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FF5F" w14:textId="3C93284C" w:rsidR="00447F54" w:rsidRPr="00447F54" w:rsidRDefault="001E1489" w:rsidP="00447F54">
      <w:pPr>
        <w:spacing w:after="0"/>
        <w:jc w:val="center"/>
        <w:rPr>
          <w:rFonts w:ascii="Arial" w:hAnsi="Arial" w:cs="Arial"/>
          <w:b/>
          <w:sz w:val="32"/>
          <w:szCs w:val="32"/>
        </w:rPr>
      </w:pPr>
      <w:r>
        <w:rPr>
          <w:rFonts w:ascii="Arial" w:hAnsi="Arial" w:cs="Arial"/>
          <w:b/>
          <w:sz w:val="32"/>
          <w:szCs w:val="32"/>
        </w:rPr>
        <w:t>14.09</w:t>
      </w:r>
      <w:r w:rsidR="00F33359">
        <w:rPr>
          <w:rFonts w:ascii="Arial" w:hAnsi="Arial" w:cs="Arial"/>
          <w:b/>
          <w:sz w:val="32"/>
          <w:szCs w:val="32"/>
        </w:rPr>
        <w:t>.</w:t>
      </w:r>
      <w:r w:rsidR="00447F54" w:rsidRPr="00447F54">
        <w:rPr>
          <w:rFonts w:ascii="Arial" w:hAnsi="Arial" w:cs="Arial"/>
          <w:b/>
          <w:sz w:val="32"/>
          <w:szCs w:val="32"/>
        </w:rPr>
        <w:t>20</w:t>
      </w:r>
      <w:r w:rsidR="000B14C4">
        <w:rPr>
          <w:rFonts w:ascii="Arial" w:hAnsi="Arial" w:cs="Arial"/>
          <w:b/>
          <w:sz w:val="32"/>
          <w:szCs w:val="32"/>
        </w:rPr>
        <w:t>2</w:t>
      </w:r>
      <w:r w:rsidR="00925FF9">
        <w:rPr>
          <w:rFonts w:ascii="Arial" w:hAnsi="Arial" w:cs="Arial"/>
          <w:b/>
          <w:sz w:val="32"/>
          <w:szCs w:val="32"/>
        </w:rPr>
        <w:t>1</w:t>
      </w:r>
      <w:r w:rsidR="000B14C4">
        <w:rPr>
          <w:rFonts w:ascii="Arial" w:hAnsi="Arial" w:cs="Arial"/>
          <w:b/>
          <w:sz w:val="32"/>
          <w:szCs w:val="32"/>
        </w:rPr>
        <w:t xml:space="preserve"> </w:t>
      </w:r>
      <w:r w:rsidR="00447F54" w:rsidRPr="00447F54">
        <w:rPr>
          <w:rFonts w:ascii="Arial" w:hAnsi="Arial" w:cs="Arial"/>
          <w:b/>
          <w:sz w:val="32"/>
          <w:szCs w:val="32"/>
        </w:rPr>
        <w:t>г. №</w:t>
      </w:r>
      <w:r w:rsidR="00447F54">
        <w:rPr>
          <w:rFonts w:ascii="Arial" w:hAnsi="Arial" w:cs="Arial"/>
          <w:b/>
          <w:sz w:val="32"/>
          <w:szCs w:val="32"/>
        </w:rPr>
        <w:t xml:space="preserve"> </w:t>
      </w:r>
      <w:r>
        <w:rPr>
          <w:rFonts w:ascii="Arial" w:hAnsi="Arial" w:cs="Arial"/>
          <w:b/>
          <w:sz w:val="32"/>
          <w:szCs w:val="32"/>
        </w:rPr>
        <w:t>45</w:t>
      </w:r>
      <w:r w:rsidR="00F33359">
        <w:rPr>
          <w:rFonts w:ascii="Arial" w:hAnsi="Arial" w:cs="Arial"/>
          <w:b/>
          <w:sz w:val="32"/>
          <w:szCs w:val="32"/>
        </w:rPr>
        <w:t>-П</w:t>
      </w:r>
    </w:p>
    <w:p w14:paraId="6B96A4AB"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РОССИЙСКАЯ ФЕДЕРАЦИЯ</w:t>
      </w:r>
    </w:p>
    <w:p w14:paraId="0D382711"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ИРКУТСКАЯ ОБЛАСТЬ</w:t>
      </w:r>
    </w:p>
    <w:p w14:paraId="3E3F5CDD" w14:textId="77777777" w:rsidR="00447F54" w:rsidRPr="00447F54" w:rsidRDefault="000079D4" w:rsidP="00447F54">
      <w:pPr>
        <w:spacing w:after="0"/>
        <w:jc w:val="center"/>
        <w:rPr>
          <w:rFonts w:ascii="Arial" w:hAnsi="Arial" w:cs="Arial"/>
          <w:b/>
          <w:sz w:val="32"/>
          <w:szCs w:val="32"/>
        </w:rPr>
      </w:pPr>
      <w:r w:rsidRPr="00447F54">
        <w:rPr>
          <w:rFonts w:ascii="Arial" w:hAnsi="Arial" w:cs="Arial"/>
          <w:b/>
          <w:sz w:val="32"/>
          <w:szCs w:val="32"/>
        </w:rPr>
        <w:t>МУНИЦИПАЛЬНОЕ ОБРАЗОВАНИЕ</w:t>
      </w:r>
    </w:p>
    <w:p w14:paraId="1FDA7223" w14:textId="77777777" w:rsidR="00B868AF" w:rsidRDefault="00B868AF" w:rsidP="00447F54">
      <w:pPr>
        <w:spacing w:after="0"/>
        <w:jc w:val="center"/>
        <w:rPr>
          <w:rFonts w:ascii="Arial" w:hAnsi="Arial" w:cs="Arial"/>
          <w:b/>
          <w:sz w:val="32"/>
          <w:szCs w:val="32"/>
        </w:rPr>
      </w:pPr>
      <w:r w:rsidRPr="00447F54">
        <w:rPr>
          <w:rFonts w:ascii="Arial" w:hAnsi="Arial" w:cs="Arial"/>
          <w:b/>
          <w:sz w:val="32"/>
          <w:szCs w:val="32"/>
        </w:rPr>
        <w:t>«МАНИЛОВСК»</w:t>
      </w:r>
    </w:p>
    <w:p w14:paraId="1A59791E" w14:textId="77777777" w:rsidR="000B14C4" w:rsidRPr="00447F54" w:rsidRDefault="000B14C4" w:rsidP="00447F54">
      <w:pPr>
        <w:spacing w:after="0"/>
        <w:jc w:val="center"/>
        <w:rPr>
          <w:rFonts w:ascii="Arial" w:hAnsi="Arial" w:cs="Arial"/>
          <w:b/>
          <w:sz w:val="32"/>
          <w:szCs w:val="32"/>
        </w:rPr>
      </w:pPr>
      <w:r>
        <w:rPr>
          <w:rFonts w:ascii="Arial" w:hAnsi="Arial" w:cs="Arial"/>
          <w:b/>
          <w:sz w:val="32"/>
          <w:szCs w:val="32"/>
        </w:rPr>
        <w:t>АДМИНИСТРАЦИЯ</w:t>
      </w:r>
    </w:p>
    <w:p w14:paraId="7588238D"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ПОСТАНОВЛЕНИЕ</w:t>
      </w:r>
    </w:p>
    <w:p w14:paraId="02C8C626" w14:textId="77777777" w:rsidR="00B868AF" w:rsidRPr="00447F54" w:rsidRDefault="00B868AF" w:rsidP="00447F54">
      <w:pPr>
        <w:jc w:val="center"/>
        <w:rPr>
          <w:rFonts w:ascii="Arial" w:hAnsi="Arial" w:cs="Arial"/>
          <w:b/>
          <w:sz w:val="32"/>
          <w:szCs w:val="32"/>
        </w:rPr>
      </w:pPr>
    </w:p>
    <w:p w14:paraId="6B663EE6"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ОБ УТВЕРЖДЕНИИ АДМИНИСТРАТИВНОГО РЕГЛАМЕНТА</w:t>
      </w:r>
    </w:p>
    <w:p w14:paraId="4C87E602"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ПО ПРЕДОСТАВЛЕНИЮ МУНИЦИПАЛЬНОЙ УСЛУГИ</w:t>
      </w:r>
    </w:p>
    <w:p w14:paraId="148FAD3A"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«ПРЕДОСТАВЛЕНИЕ ЗЕМЕЛЬНЫХ УЧАСТКОВ В АРЕНДУ</w:t>
      </w:r>
    </w:p>
    <w:p w14:paraId="66F53D05"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БЕЗ ПРОВЕДЕНИЯ ТОРГОВ НА ТЕРРИТОРИИ</w:t>
      </w:r>
    </w:p>
    <w:p w14:paraId="6932D66F"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МУНИЦИПАЛЬНОГО ОБРАЗОВАНИЯ «МАНИЛОВСК»</w:t>
      </w:r>
    </w:p>
    <w:p w14:paraId="5E59568F" w14:textId="77777777" w:rsidR="00B868AF" w:rsidRPr="00447F54" w:rsidRDefault="00B868AF" w:rsidP="00447F54">
      <w:pPr>
        <w:spacing w:after="0"/>
        <w:jc w:val="both"/>
        <w:rPr>
          <w:rFonts w:ascii="Arial" w:hAnsi="Arial" w:cs="Arial"/>
          <w:sz w:val="24"/>
          <w:szCs w:val="24"/>
        </w:rPr>
      </w:pPr>
    </w:p>
    <w:p w14:paraId="245A9DEB" w14:textId="77777777" w:rsidR="00447F54" w:rsidRDefault="000079D4" w:rsidP="00447F54">
      <w:pPr>
        <w:spacing w:line="240" w:lineRule="auto"/>
        <w:ind w:firstLine="709"/>
        <w:jc w:val="both"/>
        <w:rPr>
          <w:rFonts w:ascii="Arial" w:hAnsi="Arial" w:cs="Arial"/>
          <w:sz w:val="24"/>
          <w:szCs w:val="24"/>
        </w:rPr>
      </w:pPr>
      <w:r w:rsidRPr="00447F54">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w:t>
      </w:r>
      <w:r w:rsidR="00447F54">
        <w:rPr>
          <w:rFonts w:ascii="Arial" w:hAnsi="Arial" w:cs="Arial"/>
          <w:sz w:val="24"/>
          <w:szCs w:val="24"/>
        </w:rPr>
        <w:t>.</w:t>
      </w:r>
      <w:r w:rsidR="008F6CF0">
        <w:rPr>
          <w:rFonts w:ascii="Arial" w:hAnsi="Arial" w:cs="Arial"/>
          <w:sz w:val="24"/>
          <w:szCs w:val="24"/>
        </w:rPr>
        <w:t>6</w:t>
      </w:r>
      <w:r w:rsidR="00447F54">
        <w:rPr>
          <w:rFonts w:ascii="Arial" w:hAnsi="Arial" w:cs="Arial"/>
          <w:sz w:val="24"/>
          <w:szCs w:val="24"/>
        </w:rPr>
        <w:t>, 39.14 Земельного кодекса РФ</w:t>
      </w:r>
    </w:p>
    <w:p w14:paraId="4368FE69" w14:textId="77777777" w:rsidR="00447F54" w:rsidRPr="00447F54" w:rsidRDefault="00447F54" w:rsidP="00447F54">
      <w:pPr>
        <w:spacing w:line="240" w:lineRule="auto"/>
        <w:jc w:val="both"/>
        <w:rPr>
          <w:rFonts w:ascii="Arial" w:hAnsi="Arial" w:cs="Arial"/>
          <w:sz w:val="24"/>
          <w:szCs w:val="24"/>
        </w:rPr>
      </w:pPr>
    </w:p>
    <w:p w14:paraId="2DF4EB45" w14:textId="77777777" w:rsidR="00053243" w:rsidRPr="00447F54" w:rsidRDefault="00F33359" w:rsidP="00447F54">
      <w:pPr>
        <w:jc w:val="center"/>
        <w:rPr>
          <w:rFonts w:ascii="Arial" w:hAnsi="Arial" w:cs="Arial"/>
          <w:b/>
          <w:sz w:val="30"/>
          <w:szCs w:val="30"/>
        </w:rPr>
      </w:pPr>
      <w:r>
        <w:rPr>
          <w:rFonts w:ascii="Arial" w:hAnsi="Arial" w:cs="Arial"/>
          <w:b/>
          <w:sz w:val="30"/>
          <w:szCs w:val="30"/>
        </w:rPr>
        <w:t>ПОСТАНОВЛЯЕТ</w:t>
      </w:r>
      <w:r w:rsidR="000079D4" w:rsidRPr="00447F54">
        <w:rPr>
          <w:rFonts w:ascii="Arial" w:hAnsi="Arial" w:cs="Arial"/>
          <w:b/>
          <w:sz w:val="30"/>
          <w:szCs w:val="30"/>
        </w:rPr>
        <w:t>:</w:t>
      </w:r>
    </w:p>
    <w:p w14:paraId="27F289D7" w14:textId="77777777" w:rsidR="00B868AF" w:rsidRPr="00447F54" w:rsidRDefault="000079D4" w:rsidP="00447F54">
      <w:pPr>
        <w:ind w:firstLine="709"/>
        <w:rPr>
          <w:rFonts w:ascii="Arial" w:hAnsi="Arial" w:cs="Arial"/>
          <w:sz w:val="24"/>
          <w:szCs w:val="24"/>
        </w:rPr>
      </w:pPr>
      <w:r w:rsidRPr="00447F54">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(приложение). </w:t>
      </w:r>
    </w:p>
    <w:p w14:paraId="1E9EB36E" w14:textId="77777777" w:rsidR="00D965F7" w:rsidRPr="00D965F7" w:rsidRDefault="000079D4" w:rsidP="00D965F7">
      <w:pPr>
        <w:pStyle w:val="ConsPlusNormal"/>
        <w:ind w:firstLine="540"/>
        <w:jc w:val="both"/>
        <w:rPr>
          <w:rFonts w:eastAsia="Calibri"/>
          <w:color w:val="000000"/>
          <w:sz w:val="24"/>
        </w:rPr>
      </w:pPr>
      <w:r w:rsidRPr="00447F54">
        <w:rPr>
          <w:sz w:val="24"/>
          <w:szCs w:val="24"/>
        </w:rPr>
        <w:t>2.</w:t>
      </w:r>
      <w:r w:rsidR="00D965F7"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w:t>
      </w:r>
      <w:proofErr w:type="spellStart"/>
      <w:r w:rsidR="00D965F7" w:rsidRPr="00D965F7">
        <w:rPr>
          <w:rFonts w:eastAsia="Calibri"/>
          <w:color w:val="000000"/>
          <w:sz w:val="24"/>
        </w:rPr>
        <w:t>Маниловск</w:t>
      </w:r>
      <w:proofErr w:type="spellEnd"/>
      <w:r w:rsidR="00D965F7" w:rsidRPr="00D965F7">
        <w:rPr>
          <w:rFonts w:eastAsia="Calibri"/>
          <w:color w:val="000000"/>
          <w:sz w:val="24"/>
        </w:rPr>
        <w:t>»</w:t>
      </w:r>
      <w:r w:rsidR="00D965F7" w:rsidRPr="00D965F7">
        <w:rPr>
          <w:color w:val="000000"/>
          <w:sz w:val="32"/>
          <w:szCs w:val="27"/>
        </w:rPr>
        <w:t xml:space="preserve"> </w:t>
      </w:r>
      <w:r w:rsidR="00D965F7" w:rsidRPr="00D965F7">
        <w:rPr>
          <w:rFonts w:eastAsia="Calibri"/>
          <w:color w:val="000000"/>
          <w:sz w:val="24"/>
        </w:rPr>
        <w:t>в информационно-телекоммуникационной сети «Интернет».</w:t>
      </w:r>
    </w:p>
    <w:p w14:paraId="495650E3" w14:textId="77777777" w:rsidR="00B868AF" w:rsidRDefault="000079D4" w:rsidP="00447F54">
      <w:pPr>
        <w:ind w:firstLine="709"/>
        <w:rPr>
          <w:rFonts w:ascii="Arial" w:hAnsi="Arial" w:cs="Arial"/>
          <w:sz w:val="24"/>
          <w:szCs w:val="24"/>
        </w:rPr>
      </w:pPr>
      <w:r w:rsidRPr="00447F54">
        <w:rPr>
          <w:rFonts w:ascii="Arial" w:hAnsi="Arial" w:cs="Arial"/>
          <w:sz w:val="24"/>
          <w:szCs w:val="24"/>
        </w:rPr>
        <w:t xml:space="preserve"> 3.Настоящее постановление вступает в силу со дня его официального опубликования.</w:t>
      </w:r>
    </w:p>
    <w:p w14:paraId="0F69EAB6" w14:textId="77777777" w:rsidR="00447F54" w:rsidRDefault="00447F54" w:rsidP="00447F54">
      <w:pPr>
        <w:ind w:firstLine="709"/>
        <w:rPr>
          <w:rFonts w:ascii="Arial" w:hAnsi="Arial" w:cs="Arial"/>
          <w:sz w:val="24"/>
          <w:szCs w:val="24"/>
        </w:rPr>
      </w:pPr>
    </w:p>
    <w:p w14:paraId="6D5DFE37" w14:textId="77777777" w:rsidR="00F33359" w:rsidRDefault="00F33359" w:rsidP="000B14C4">
      <w:pPr>
        <w:rPr>
          <w:rFonts w:ascii="Arial" w:hAnsi="Arial" w:cs="Arial"/>
          <w:sz w:val="24"/>
          <w:szCs w:val="24"/>
        </w:rPr>
      </w:pPr>
    </w:p>
    <w:p w14:paraId="49EE635D" w14:textId="77777777" w:rsidR="00F33359" w:rsidRDefault="00F33359" w:rsidP="00447F54">
      <w:pPr>
        <w:ind w:firstLine="709"/>
        <w:rPr>
          <w:rFonts w:ascii="Arial" w:hAnsi="Arial" w:cs="Arial"/>
          <w:sz w:val="24"/>
          <w:szCs w:val="24"/>
        </w:rPr>
      </w:pPr>
    </w:p>
    <w:p w14:paraId="5966C977" w14:textId="77777777" w:rsidR="00447F54" w:rsidRDefault="008F6CF0" w:rsidP="00447F54">
      <w:pPr>
        <w:spacing w:after="0"/>
        <w:ind w:firstLine="709"/>
        <w:rPr>
          <w:rFonts w:ascii="Arial" w:hAnsi="Arial" w:cs="Arial"/>
          <w:sz w:val="24"/>
          <w:szCs w:val="24"/>
        </w:rPr>
      </w:pPr>
      <w:r>
        <w:rPr>
          <w:rFonts w:ascii="Arial" w:hAnsi="Arial" w:cs="Arial"/>
          <w:sz w:val="24"/>
          <w:szCs w:val="24"/>
        </w:rPr>
        <w:t>Г</w:t>
      </w:r>
      <w:r w:rsidR="00447F54">
        <w:rPr>
          <w:rFonts w:ascii="Arial" w:hAnsi="Arial" w:cs="Arial"/>
          <w:sz w:val="24"/>
          <w:szCs w:val="24"/>
        </w:rPr>
        <w:t>лав</w:t>
      </w:r>
      <w:r>
        <w:rPr>
          <w:rFonts w:ascii="Arial" w:hAnsi="Arial" w:cs="Arial"/>
          <w:sz w:val="24"/>
          <w:szCs w:val="24"/>
        </w:rPr>
        <w:t>а</w:t>
      </w:r>
      <w:r w:rsidR="00447F54">
        <w:rPr>
          <w:rFonts w:ascii="Arial" w:hAnsi="Arial" w:cs="Arial"/>
          <w:sz w:val="24"/>
          <w:szCs w:val="24"/>
        </w:rPr>
        <w:t xml:space="preserve"> муниципального</w:t>
      </w:r>
    </w:p>
    <w:p w14:paraId="574BBC89" w14:textId="77777777" w:rsidR="00447F54" w:rsidRDefault="00447F54" w:rsidP="00447F54">
      <w:pPr>
        <w:spacing w:after="0"/>
        <w:ind w:firstLine="709"/>
        <w:rPr>
          <w:rFonts w:ascii="Arial" w:hAnsi="Arial" w:cs="Arial"/>
          <w:sz w:val="24"/>
          <w:szCs w:val="24"/>
        </w:rPr>
      </w:pPr>
      <w:r>
        <w:rPr>
          <w:rFonts w:ascii="Arial" w:hAnsi="Arial" w:cs="Arial"/>
          <w:sz w:val="24"/>
          <w:szCs w:val="24"/>
        </w:rPr>
        <w:t>Образования «</w:t>
      </w:r>
      <w:proofErr w:type="spellStart"/>
      <w:r>
        <w:rPr>
          <w:rFonts w:ascii="Arial" w:hAnsi="Arial" w:cs="Arial"/>
          <w:sz w:val="24"/>
          <w:szCs w:val="24"/>
        </w:rPr>
        <w:t>Маниловск</w:t>
      </w:r>
      <w:proofErr w:type="spellEnd"/>
      <w:r>
        <w:rPr>
          <w:rFonts w:ascii="Arial" w:hAnsi="Arial" w:cs="Arial"/>
          <w:sz w:val="24"/>
          <w:szCs w:val="24"/>
        </w:rPr>
        <w:t>»</w:t>
      </w:r>
    </w:p>
    <w:p w14:paraId="0F8CB99A" w14:textId="77777777" w:rsidR="00447F54" w:rsidRPr="00447F54" w:rsidRDefault="00447F54" w:rsidP="00447F54">
      <w:pPr>
        <w:spacing w:after="0"/>
        <w:ind w:firstLine="709"/>
        <w:rPr>
          <w:rFonts w:ascii="Arial" w:hAnsi="Arial" w:cs="Arial"/>
          <w:sz w:val="24"/>
          <w:szCs w:val="24"/>
        </w:rPr>
      </w:pPr>
      <w:proofErr w:type="spellStart"/>
      <w:r>
        <w:rPr>
          <w:rFonts w:ascii="Arial" w:hAnsi="Arial" w:cs="Arial"/>
          <w:sz w:val="24"/>
          <w:szCs w:val="24"/>
        </w:rPr>
        <w:t>Н.Г.</w:t>
      </w:r>
      <w:r w:rsidR="008F6CF0">
        <w:rPr>
          <w:rFonts w:ascii="Arial" w:hAnsi="Arial" w:cs="Arial"/>
          <w:sz w:val="24"/>
          <w:szCs w:val="24"/>
        </w:rPr>
        <w:t>Исламутдинова</w:t>
      </w:r>
      <w:proofErr w:type="spellEnd"/>
    </w:p>
    <w:p w14:paraId="24B8F6A7" w14:textId="77777777" w:rsidR="00053243" w:rsidRDefault="00053243">
      <w:pPr>
        <w:rPr>
          <w:rFonts w:ascii="Times New Roman" w:hAnsi="Times New Roman" w:cs="Times New Roman"/>
          <w:sz w:val="28"/>
          <w:szCs w:val="28"/>
        </w:rPr>
      </w:pPr>
    </w:p>
    <w:p w14:paraId="66DB36DD" w14:textId="77777777" w:rsidR="00B868AF" w:rsidRDefault="00B868AF">
      <w:pPr>
        <w:rPr>
          <w:rFonts w:ascii="Times New Roman" w:hAnsi="Times New Roman" w:cs="Times New Roman"/>
          <w:sz w:val="28"/>
          <w:szCs w:val="28"/>
        </w:rPr>
      </w:pPr>
    </w:p>
    <w:p w14:paraId="02D4A018" w14:textId="77777777" w:rsidR="008F6CF0" w:rsidRDefault="008F6CF0">
      <w:pPr>
        <w:rPr>
          <w:rFonts w:ascii="Times New Roman" w:hAnsi="Times New Roman" w:cs="Times New Roman"/>
          <w:sz w:val="28"/>
          <w:szCs w:val="28"/>
        </w:rPr>
      </w:pPr>
    </w:p>
    <w:p w14:paraId="320E6A19" w14:textId="77777777" w:rsidR="000B14C4" w:rsidRDefault="000B14C4">
      <w:pPr>
        <w:rPr>
          <w:rFonts w:ascii="Times New Roman" w:hAnsi="Times New Roman" w:cs="Times New Roman"/>
          <w:sz w:val="28"/>
          <w:szCs w:val="28"/>
        </w:rPr>
      </w:pPr>
    </w:p>
    <w:p w14:paraId="6E090F75" w14:textId="77777777" w:rsidR="000B14C4" w:rsidRDefault="000B14C4">
      <w:pPr>
        <w:rPr>
          <w:rFonts w:ascii="Times New Roman" w:hAnsi="Times New Roman" w:cs="Times New Roman"/>
          <w:sz w:val="28"/>
          <w:szCs w:val="28"/>
        </w:rPr>
      </w:pPr>
    </w:p>
    <w:p w14:paraId="6CA2EC32" w14:textId="77777777" w:rsidR="00F33359" w:rsidRDefault="00F33359" w:rsidP="00447F54">
      <w:pPr>
        <w:spacing w:after="0"/>
        <w:jc w:val="right"/>
        <w:rPr>
          <w:rFonts w:ascii="Times New Roman" w:hAnsi="Times New Roman" w:cs="Times New Roman"/>
          <w:sz w:val="28"/>
          <w:szCs w:val="28"/>
        </w:rPr>
      </w:pPr>
    </w:p>
    <w:p w14:paraId="414C1B32" w14:textId="77777777" w:rsidR="00447F54" w:rsidRPr="00447F54" w:rsidRDefault="00E90C86" w:rsidP="00447F54">
      <w:pPr>
        <w:spacing w:after="0"/>
        <w:jc w:val="right"/>
        <w:rPr>
          <w:rFonts w:ascii="Courier New" w:hAnsi="Courier New" w:cs="Courier New"/>
        </w:rPr>
      </w:pPr>
      <w:r w:rsidRPr="00447F54">
        <w:rPr>
          <w:rFonts w:ascii="Courier New" w:hAnsi="Courier New" w:cs="Courier New"/>
        </w:rPr>
        <w:t xml:space="preserve">                                                                                                    </w:t>
      </w:r>
      <w:r w:rsidR="000079D4" w:rsidRPr="00447F54">
        <w:rPr>
          <w:rFonts w:ascii="Courier New" w:hAnsi="Courier New" w:cs="Courier New"/>
        </w:rPr>
        <w:t xml:space="preserve">Приложение 1 </w:t>
      </w:r>
    </w:p>
    <w:p w14:paraId="1FBC2FB2" w14:textId="77777777" w:rsidR="00447F54" w:rsidRPr="00447F54" w:rsidRDefault="000079D4" w:rsidP="00447F54">
      <w:pPr>
        <w:spacing w:after="0"/>
        <w:jc w:val="right"/>
        <w:rPr>
          <w:rFonts w:ascii="Courier New" w:hAnsi="Courier New" w:cs="Courier New"/>
        </w:rPr>
      </w:pPr>
      <w:r w:rsidRPr="00447F54">
        <w:rPr>
          <w:rFonts w:ascii="Courier New" w:hAnsi="Courier New" w:cs="Courier New"/>
        </w:rPr>
        <w:t>к постановлению</w:t>
      </w:r>
      <w:r w:rsidR="008F6CF0">
        <w:rPr>
          <w:rFonts w:ascii="Courier New" w:hAnsi="Courier New" w:cs="Courier New"/>
        </w:rPr>
        <w:t xml:space="preserve"> администрации</w:t>
      </w:r>
      <w:r w:rsidR="00447F54" w:rsidRPr="00447F54">
        <w:rPr>
          <w:rFonts w:ascii="Courier New" w:hAnsi="Courier New" w:cs="Courier New"/>
        </w:rPr>
        <w:t xml:space="preserve"> </w:t>
      </w:r>
    </w:p>
    <w:p w14:paraId="117E9409" w14:textId="2D9EA19D" w:rsidR="00B868AF" w:rsidRDefault="00447F54" w:rsidP="00447F54">
      <w:pPr>
        <w:spacing w:after="0"/>
        <w:jc w:val="right"/>
        <w:rPr>
          <w:rFonts w:ascii="Courier New" w:hAnsi="Courier New" w:cs="Courier New"/>
        </w:rPr>
      </w:pPr>
      <w:r w:rsidRPr="00447F54">
        <w:rPr>
          <w:rFonts w:ascii="Courier New" w:hAnsi="Courier New" w:cs="Courier New"/>
        </w:rPr>
        <w:t>МО «</w:t>
      </w:r>
      <w:proofErr w:type="spellStart"/>
      <w:proofErr w:type="gramStart"/>
      <w:r w:rsidRPr="00447F54">
        <w:rPr>
          <w:rFonts w:ascii="Courier New" w:hAnsi="Courier New" w:cs="Courier New"/>
        </w:rPr>
        <w:t>Маниловск</w:t>
      </w:r>
      <w:proofErr w:type="spellEnd"/>
      <w:r w:rsidRPr="00447F54">
        <w:rPr>
          <w:rFonts w:ascii="Courier New" w:hAnsi="Courier New" w:cs="Courier New"/>
        </w:rPr>
        <w:t>»</w:t>
      </w:r>
      <w:r w:rsidR="00B868AF" w:rsidRPr="00447F54">
        <w:rPr>
          <w:rFonts w:ascii="Courier New" w:hAnsi="Courier New" w:cs="Courier New"/>
        </w:rPr>
        <w:t xml:space="preserve">   </w:t>
      </w:r>
      <w:proofErr w:type="gramEnd"/>
      <w:r w:rsidR="00B868AF" w:rsidRPr="00447F54">
        <w:rPr>
          <w:rFonts w:ascii="Courier New" w:hAnsi="Courier New" w:cs="Courier New"/>
        </w:rPr>
        <w:t xml:space="preserve">                                                                          </w:t>
      </w:r>
      <w:r w:rsidR="00E90C86" w:rsidRPr="00447F54">
        <w:rPr>
          <w:rFonts w:ascii="Courier New" w:hAnsi="Courier New" w:cs="Courier New"/>
        </w:rPr>
        <w:t xml:space="preserve">                                 </w:t>
      </w:r>
      <w:r w:rsidRPr="00447F54">
        <w:rPr>
          <w:rFonts w:ascii="Courier New" w:hAnsi="Courier New" w:cs="Courier New"/>
        </w:rPr>
        <w:t>от</w:t>
      </w:r>
      <w:r w:rsidR="00A92188">
        <w:rPr>
          <w:rFonts w:ascii="Courier New" w:hAnsi="Courier New" w:cs="Courier New"/>
        </w:rPr>
        <w:t xml:space="preserve"> </w:t>
      </w:r>
      <w:r w:rsidR="001E1489">
        <w:rPr>
          <w:rFonts w:ascii="Courier New" w:hAnsi="Courier New" w:cs="Courier New"/>
        </w:rPr>
        <w:t>14.09</w:t>
      </w:r>
      <w:r w:rsidR="00A92188">
        <w:rPr>
          <w:rFonts w:ascii="Courier New" w:hAnsi="Courier New" w:cs="Courier New"/>
        </w:rPr>
        <w:t>.</w:t>
      </w:r>
      <w:r w:rsidR="000B14C4">
        <w:rPr>
          <w:rFonts w:ascii="Courier New" w:hAnsi="Courier New" w:cs="Courier New"/>
        </w:rPr>
        <w:t>202</w:t>
      </w:r>
      <w:r w:rsidR="00925FF9">
        <w:rPr>
          <w:rFonts w:ascii="Courier New" w:hAnsi="Courier New" w:cs="Courier New"/>
        </w:rPr>
        <w:t>1</w:t>
      </w:r>
      <w:r w:rsidRPr="00447F54">
        <w:rPr>
          <w:rFonts w:ascii="Courier New" w:hAnsi="Courier New" w:cs="Courier New"/>
        </w:rPr>
        <w:t xml:space="preserve"> г.</w:t>
      </w:r>
      <w:r w:rsidR="00B868AF" w:rsidRPr="00447F54">
        <w:rPr>
          <w:rFonts w:ascii="Courier New" w:hAnsi="Courier New" w:cs="Courier New"/>
        </w:rPr>
        <w:t xml:space="preserve">  №</w:t>
      </w:r>
      <w:r w:rsidR="00550261">
        <w:rPr>
          <w:rFonts w:ascii="Courier New" w:hAnsi="Courier New" w:cs="Courier New"/>
        </w:rPr>
        <w:t xml:space="preserve"> </w:t>
      </w:r>
      <w:r w:rsidR="001E1489">
        <w:rPr>
          <w:rFonts w:ascii="Courier New" w:hAnsi="Courier New" w:cs="Courier New"/>
        </w:rPr>
        <w:t>45</w:t>
      </w:r>
      <w:r w:rsidR="00F33359">
        <w:rPr>
          <w:rFonts w:ascii="Courier New" w:hAnsi="Courier New" w:cs="Courier New"/>
        </w:rPr>
        <w:t>-</w:t>
      </w:r>
      <w:r w:rsidR="0031745D">
        <w:rPr>
          <w:rFonts w:ascii="Courier New" w:hAnsi="Courier New" w:cs="Courier New"/>
        </w:rPr>
        <w:t>П</w:t>
      </w:r>
    </w:p>
    <w:p w14:paraId="4001E4FA" w14:textId="77777777" w:rsidR="00447F54" w:rsidRPr="00447F54" w:rsidRDefault="00447F54" w:rsidP="00447F54">
      <w:pPr>
        <w:spacing w:after="0"/>
        <w:jc w:val="right"/>
        <w:rPr>
          <w:rFonts w:ascii="Courier New" w:hAnsi="Courier New" w:cs="Courier New"/>
        </w:rPr>
      </w:pPr>
    </w:p>
    <w:p w14:paraId="23BA1E25" w14:textId="77777777" w:rsidR="00447F54" w:rsidRDefault="00447F54" w:rsidP="00447F54">
      <w:pPr>
        <w:spacing w:line="240" w:lineRule="auto"/>
        <w:jc w:val="center"/>
        <w:rPr>
          <w:rFonts w:ascii="Arial" w:hAnsi="Arial" w:cs="Arial"/>
          <w:b/>
          <w:sz w:val="32"/>
          <w:szCs w:val="32"/>
        </w:rPr>
      </w:pPr>
      <w:r w:rsidRPr="00447F54">
        <w:rPr>
          <w:rFonts w:ascii="Arial" w:hAnsi="Arial" w:cs="Arial"/>
          <w:b/>
          <w:sz w:val="32"/>
          <w:szCs w:val="32"/>
        </w:rPr>
        <w:t>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«МАНИЛОВСК»»</w:t>
      </w:r>
    </w:p>
    <w:p w14:paraId="36232452" w14:textId="77777777" w:rsidR="00447F54" w:rsidRDefault="00447F54" w:rsidP="00447F54">
      <w:pPr>
        <w:spacing w:line="240" w:lineRule="auto"/>
        <w:jc w:val="center"/>
        <w:rPr>
          <w:rFonts w:ascii="Arial" w:hAnsi="Arial" w:cs="Arial"/>
          <w:b/>
          <w:sz w:val="32"/>
          <w:szCs w:val="32"/>
        </w:rPr>
      </w:pPr>
    </w:p>
    <w:p w14:paraId="7D351E13" w14:textId="77777777" w:rsidR="00B868AF" w:rsidRDefault="000079D4" w:rsidP="00447F54">
      <w:pPr>
        <w:spacing w:line="240" w:lineRule="auto"/>
        <w:jc w:val="center"/>
        <w:rPr>
          <w:rFonts w:ascii="Arial" w:hAnsi="Arial" w:cs="Arial"/>
          <w:b/>
          <w:sz w:val="24"/>
          <w:szCs w:val="24"/>
        </w:rPr>
      </w:pPr>
      <w:r w:rsidRPr="00447F54">
        <w:rPr>
          <w:rFonts w:ascii="Arial" w:hAnsi="Arial" w:cs="Arial"/>
          <w:sz w:val="24"/>
          <w:szCs w:val="24"/>
        </w:rPr>
        <w:t>1.</w:t>
      </w:r>
      <w:r w:rsidRPr="00447F54">
        <w:rPr>
          <w:rFonts w:ascii="Arial" w:hAnsi="Arial" w:cs="Arial"/>
          <w:b/>
          <w:sz w:val="24"/>
          <w:szCs w:val="24"/>
        </w:rPr>
        <w:t>Общие</w:t>
      </w:r>
      <w:r w:rsidR="00E90C86" w:rsidRPr="00447F54">
        <w:rPr>
          <w:rFonts w:ascii="Arial" w:hAnsi="Arial" w:cs="Arial"/>
          <w:b/>
          <w:sz w:val="24"/>
          <w:szCs w:val="24"/>
        </w:rPr>
        <w:t xml:space="preserve"> </w:t>
      </w:r>
      <w:r w:rsidRPr="00447F54">
        <w:rPr>
          <w:rFonts w:ascii="Arial" w:hAnsi="Arial" w:cs="Arial"/>
          <w:b/>
          <w:sz w:val="24"/>
          <w:szCs w:val="24"/>
        </w:rPr>
        <w:t>положения</w:t>
      </w:r>
    </w:p>
    <w:p w14:paraId="79CFB942" w14:textId="77777777" w:rsidR="00447F54" w:rsidRPr="00447F54" w:rsidRDefault="00447F54" w:rsidP="00447F54">
      <w:pPr>
        <w:spacing w:line="240" w:lineRule="auto"/>
        <w:jc w:val="center"/>
        <w:rPr>
          <w:rFonts w:ascii="Arial" w:hAnsi="Arial" w:cs="Arial"/>
          <w:sz w:val="24"/>
          <w:szCs w:val="24"/>
        </w:rPr>
      </w:pPr>
    </w:p>
    <w:p w14:paraId="31030AA5" w14:textId="77777777" w:rsidR="00C00A89" w:rsidRPr="00447F54" w:rsidRDefault="000079D4" w:rsidP="00447F54">
      <w:pPr>
        <w:spacing w:after="0" w:line="240" w:lineRule="auto"/>
        <w:ind w:firstLine="709"/>
        <w:jc w:val="both"/>
        <w:rPr>
          <w:rFonts w:ascii="Arial" w:hAnsi="Arial" w:cs="Arial"/>
          <w:sz w:val="24"/>
          <w:szCs w:val="24"/>
        </w:rPr>
      </w:pPr>
      <w:r w:rsidRPr="00447F54">
        <w:rPr>
          <w:rFonts w:ascii="Arial" w:hAnsi="Arial" w:cs="Arial"/>
          <w:sz w:val="24"/>
          <w:szCs w:val="24"/>
        </w:rPr>
        <w:t>1.1 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(далее – Административный регламент) разработан в целях повышения качества предоставле</w:t>
      </w:r>
      <w:bookmarkStart w:id="0" w:name="_GoBack"/>
      <w:bookmarkEnd w:id="0"/>
      <w:r w:rsidRPr="00447F54">
        <w:rPr>
          <w:rFonts w:ascii="Arial" w:hAnsi="Arial" w:cs="Arial"/>
          <w:sz w:val="24"/>
          <w:szCs w:val="24"/>
        </w:rPr>
        <w:t xml:space="preserve">ния и доступности муниципальной услуги. 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 Положения настоящего Административного регламента не применяются к отношениям, связанным с арендой земельных участков в составе земель лесного фонда. </w:t>
      </w:r>
    </w:p>
    <w:p w14:paraId="5CBC248C" w14:textId="77777777" w:rsidR="00C00A89" w:rsidRPr="00F0758F" w:rsidRDefault="000079D4" w:rsidP="00447F54">
      <w:pPr>
        <w:spacing w:after="0"/>
        <w:ind w:firstLine="709"/>
        <w:jc w:val="both"/>
        <w:rPr>
          <w:rFonts w:ascii="Arial" w:hAnsi="Arial" w:cs="Arial"/>
          <w:sz w:val="24"/>
          <w:szCs w:val="24"/>
        </w:rPr>
      </w:pPr>
      <w:r w:rsidRPr="00F0758F">
        <w:rPr>
          <w:rFonts w:ascii="Arial" w:hAnsi="Arial" w:cs="Arial"/>
          <w:sz w:val="24"/>
          <w:szCs w:val="24"/>
        </w:rPr>
        <w:t xml:space="preserve">1.2 Заявителями при предоставлении муниципальной услуги (далее – заявители) являются: </w:t>
      </w:r>
    </w:p>
    <w:p w14:paraId="38D2E913"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1</w:t>
      </w:r>
      <w:r w:rsidRPr="00F0758F">
        <w:rPr>
          <w:rFonts w:ascii="Arial" w:eastAsia="Calibri" w:hAnsi="Arial" w:cs="Arial"/>
          <w:sz w:val="24"/>
          <w:szCs w:val="24"/>
        </w:rPr>
        <w:t>.2.1</w:t>
      </w:r>
      <w:r w:rsidRPr="000B14C4">
        <w:rPr>
          <w:rFonts w:ascii="Arial" w:eastAsia="Times New Roman" w:hAnsi="Arial" w:cs="Arial"/>
          <w:kern w:val="2"/>
          <w:sz w:val="24"/>
          <w:szCs w:val="24"/>
          <w:lang w:eastAsia="ru-RU"/>
        </w:rPr>
        <w:t xml:space="preserve"> юридическое </w:t>
      </w:r>
      <w:r w:rsidRPr="000B14C4">
        <w:rPr>
          <w:rFonts w:ascii="Arial" w:eastAsia="Calibri" w:hAnsi="Arial" w:cs="Arial"/>
          <w:sz w:val="24"/>
          <w:szCs w:val="24"/>
        </w:rPr>
        <w:t>лицо, определяемое в соответствии с указом или распоряжением Президента Российской Федерации;</w:t>
      </w:r>
    </w:p>
    <w:p w14:paraId="0E444C0E" w14:textId="77777777" w:rsidR="000B14C4" w:rsidRPr="000B14C4" w:rsidRDefault="000B14C4"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 xml:space="preserve">1.2.2 </w:t>
      </w:r>
      <w:r w:rsidRPr="000B14C4">
        <w:rPr>
          <w:rFonts w:ascii="Arial" w:eastAsia="Calibri" w:hAnsi="Arial" w:cs="Arial"/>
          <w:sz w:val="24"/>
          <w:szCs w:val="24"/>
        </w:rPr>
        <w:t>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14:paraId="6D2679DE" w14:textId="77777777" w:rsidR="000B14C4" w:rsidRPr="000B14C4" w:rsidRDefault="000B14C4"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Pr="000B14C4">
        <w:rPr>
          <w:rFonts w:ascii="Arial" w:eastAsia="Calibri" w:hAnsi="Arial" w:cs="Arial"/>
          <w:sz w:val="24"/>
          <w:szCs w:val="24"/>
        </w:rPr>
        <w:t xml:space="preserve">3 юридическое лицо в случае предоставления земельного участка в соответствии с распоряжением </w:t>
      </w:r>
      <w:r w:rsidRPr="000B14C4">
        <w:rPr>
          <w:rFonts w:ascii="Arial" w:eastAsia="Calibri" w:hAnsi="Arial" w:cs="Arial"/>
          <w:sz w:val="24"/>
          <w:szCs w:val="24"/>
          <w:lang w:eastAsia="ru-RU"/>
        </w:rPr>
        <w:t>Губернатора Иркутской области для размещения</w:t>
      </w:r>
      <w:r w:rsidRPr="000B14C4">
        <w:rPr>
          <w:rFonts w:ascii="Arial" w:eastAsia="Calibri" w:hAnsi="Arial" w:cs="Arial"/>
          <w:sz w:val="24"/>
          <w:szCs w:val="24"/>
        </w:rPr>
        <w:t xml:space="preserve"> объектов социально-культурного и коммунально-бытового назначения, реализации масштабных инвестиционных проектов</w:t>
      </w:r>
      <w:r w:rsidRPr="000B14C4">
        <w:rPr>
          <w:rFonts w:ascii="Arial" w:eastAsia="Calibri" w:hAnsi="Arial" w:cs="Arial"/>
          <w:sz w:val="24"/>
          <w:szCs w:val="24"/>
          <w:lang w:eastAsia="ru-RU"/>
        </w:rPr>
        <w:t>;</w:t>
      </w:r>
    </w:p>
    <w:p w14:paraId="781E301B" w14:textId="77777777" w:rsidR="000B14C4" w:rsidRPr="000B14C4" w:rsidRDefault="000B14C4"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Pr="000B14C4">
        <w:rPr>
          <w:rFonts w:ascii="Arial" w:eastAsia="Calibri" w:hAnsi="Arial" w:cs="Arial"/>
          <w:sz w:val="24"/>
          <w:szCs w:val="24"/>
        </w:rPr>
        <w:t>4</w:t>
      </w:r>
      <w:r w:rsidRPr="000B14C4">
        <w:rPr>
          <w:rFonts w:ascii="Arial" w:eastAsia="Calibri" w:hAnsi="Arial" w:cs="Arial"/>
          <w:sz w:val="24"/>
          <w:szCs w:val="24"/>
          <w:lang w:eastAsia="ru-RU"/>
        </w:rPr>
        <w:t xml:space="preserve">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14:paraId="392882C1"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5 юридическое лицо в случае предоставления земельного участка для выполнения международных обязательств Российской Федерации;</w:t>
      </w:r>
    </w:p>
    <w:p w14:paraId="622D0532"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lastRenderedPageBreak/>
        <w:t xml:space="preserve"> </w:t>
      </w:r>
      <w:r w:rsidRPr="00F0758F">
        <w:rPr>
          <w:rFonts w:ascii="Arial" w:eastAsia="Calibri" w:hAnsi="Arial" w:cs="Arial"/>
          <w:sz w:val="24"/>
          <w:szCs w:val="24"/>
        </w:rPr>
        <w:t>1.2.</w:t>
      </w:r>
      <w:r w:rsidRPr="000B14C4">
        <w:rPr>
          <w:rFonts w:ascii="Arial" w:eastAsia="Calibri" w:hAnsi="Arial" w:cs="Arial"/>
          <w:sz w:val="24"/>
          <w:szCs w:val="24"/>
        </w:rPr>
        <w:t>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42D3C42"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7 арендатор земельного участка, образованного из земельного участка, находящегося в государственной или муниципальной собственности;</w:t>
      </w:r>
    </w:p>
    <w:p w14:paraId="066D9BCD"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 xml:space="preserve">8 арендатор земельного участка, предоставленного для комплексного освоения территории, из которого образован испрашиваемый земельный участок; </w:t>
      </w:r>
    </w:p>
    <w:p w14:paraId="35FEC9A3"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14:paraId="0A8A349B" w14:textId="77777777" w:rsidR="000B14C4" w:rsidRPr="000B14C4" w:rsidRDefault="000B14C4" w:rsidP="000B14C4">
      <w:pPr>
        <w:spacing w:after="0" w:line="240" w:lineRule="auto"/>
        <w:ind w:firstLine="709"/>
        <w:jc w:val="both"/>
        <w:rPr>
          <w:rFonts w:ascii="Arial" w:eastAsia="Calibri" w:hAnsi="Arial" w:cs="Arial"/>
          <w:sz w:val="24"/>
          <w:szCs w:val="24"/>
        </w:rPr>
      </w:pPr>
      <w:r w:rsidRPr="000B14C4">
        <w:rPr>
          <w:rFonts w:ascii="Arial" w:eastAsia="Calibri" w:hAnsi="Arial" w:cs="Arial"/>
          <w:sz w:val="24"/>
          <w:szCs w:val="24"/>
        </w:rPr>
        <w:t xml:space="preserve"> </w:t>
      </w:r>
      <w:r w:rsidRPr="00F0758F">
        <w:rPr>
          <w:rFonts w:ascii="Arial" w:eastAsia="Calibri" w:hAnsi="Arial" w:cs="Arial"/>
          <w:sz w:val="24"/>
          <w:szCs w:val="24"/>
        </w:rPr>
        <w:t>1.2.</w:t>
      </w:r>
      <w:r w:rsidRPr="000B14C4">
        <w:rPr>
          <w:rFonts w:ascii="Arial" w:eastAsia="Calibri" w:hAnsi="Arial" w:cs="Arial"/>
          <w:sz w:val="24"/>
          <w:szCs w:val="24"/>
        </w:rPr>
        <w:t>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14:paraId="7310CF3C" w14:textId="77777777" w:rsidR="000B14C4" w:rsidRPr="000B14C4" w:rsidRDefault="000B14C4" w:rsidP="000B14C4">
      <w:pPr>
        <w:spacing w:after="0" w:line="240" w:lineRule="auto"/>
        <w:ind w:firstLine="709"/>
        <w:jc w:val="both"/>
        <w:rPr>
          <w:rFonts w:ascii="Arial" w:eastAsia="Calibri" w:hAnsi="Arial" w:cs="Arial"/>
          <w:kern w:val="28"/>
          <w:sz w:val="24"/>
          <w:szCs w:val="24"/>
          <w:lang w:eastAsia="ru-RU"/>
        </w:rPr>
      </w:pPr>
      <w:r w:rsidRPr="000B14C4">
        <w:rPr>
          <w:rFonts w:ascii="Arial" w:eastAsia="Calibri" w:hAnsi="Arial" w:cs="Arial"/>
          <w:kern w:val="28"/>
          <w:sz w:val="24"/>
          <w:szCs w:val="24"/>
          <w:lang w:eastAsia="ru-RU"/>
        </w:rPr>
        <w:t xml:space="preserve"> </w:t>
      </w:r>
      <w:r w:rsidRPr="00F0758F">
        <w:rPr>
          <w:rFonts w:ascii="Arial" w:eastAsia="Calibri" w:hAnsi="Arial" w:cs="Arial"/>
          <w:kern w:val="28"/>
          <w:sz w:val="24"/>
          <w:szCs w:val="24"/>
          <w:lang w:eastAsia="ru-RU"/>
        </w:rPr>
        <w:t>1.2.</w:t>
      </w:r>
      <w:r w:rsidRPr="000B14C4">
        <w:rPr>
          <w:rFonts w:ascii="Arial" w:eastAsia="Calibri" w:hAnsi="Arial" w:cs="Arial"/>
          <w:kern w:val="28"/>
          <w:sz w:val="24"/>
          <w:szCs w:val="24"/>
          <w:lang w:eastAsia="ru-RU"/>
        </w:rPr>
        <w:t>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14:paraId="66EB2216" w14:textId="77777777" w:rsidR="000B14C4" w:rsidRPr="000B14C4" w:rsidRDefault="000B14C4" w:rsidP="000B14C4">
      <w:pPr>
        <w:spacing w:after="0" w:line="240" w:lineRule="auto"/>
        <w:ind w:firstLine="709"/>
        <w:jc w:val="both"/>
        <w:rPr>
          <w:rFonts w:ascii="Arial" w:eastAsia="Calibri" w:hAnsi="Arial" w:cs="Arial"/>
          <w:kern w:val="28"/>
          <w:sz w:val="24"/>
          <w:szCs w:val="24"/>
          <w:lang w:eastAsia="ru-RU"/>
        </w:rPr>
      </w:pPr>
      <w:r w:rsidRPr="000B14C4">
        <w:rPr>
          <w:rFonts w:ascii="Arial" w:eastAsia="Calibri" w:hAnsi="Arial" w:cs="Arial"/>
          <w:kern w:val="28"/>
          <w:sz w:val="24"/>
          <w:szCs w:val="24"/>
          <w:lang w:eastAsia="ru-RU"/>
        </w:rPr>
        <w:t xml:space="preserve"> </w:t>
      </w:r>
      <w:r w:rsidRPr="00F0758F">
        <w:rPr>
          <w:rFonts w:ascii="Arial" w:eastAsia="Calibri" w:hAnsi="Arial" w:cs="Arial"/>
          <w:kern w:val="28"/>
          <w:sz w:val="24"/>
          <w:szCs w:val="24"/>
          <w:lang w:eastAsia="ru-RU"/>
        </w:rPr>
        <w:t>1.2.</w:t>
      </w:r>
      <w:r w:rsidRPr="000B14C4">
        <w:rPr>
          <w:rFonts w:ascii="Arial" w:eastAsia="Calibri" w:hAnsi="Arial" w:cs="Arial"/>
          <w:kern w:val="28"/>
          <w:sz w:val="24"/>
          <w:szCs w:val="24"/>
          <w:lang w:eastAsia="ru-RU"/>
        </w:rPr>
        <w:t>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14:paraId="6587986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kern w:val="28"/>
          <w:sz w:val="24"/>
          <w:szCs w:val="24"/>
          <w:lang w:eastAsia="ru-RU"/>
        </w:rPr>
        <w:t>1.2.</w:t>
      </w:r>
      <w:r w:rsidR="000B14C4" w:rsidRPr="000B14C4">
        <w:rPr>
          <w:rFonts w:ascii="Arial" w:eastAsia="Calibri" w:hAnsi="Arial" w:cs="Arial"/>
          <w:kern w:val="28"/>
          <w:sz w:val="24"/>
          <w:szCs w:val="24"/>
          <w:lang w:eastAsia="ru-RU"/>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14:paraId="1DEEB5A2"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0B14C4" w:rsidRPr="000B14C4">
        <w:rPr>
          <w:rFonts w:ascii="Arial" w:eastAsia="Calibri" w:hAnsi="Arial" w:cs="Arial"/>
          <w:sz w:val="24"/>
          <w:szCs w:val="24"/>
          <w:vertAlign w:val="superscript"/>
        </w:rPr>
        <w:t>20</w:t>
      </w:r>
      <w:r w:rsidR="000B14C4" w:rsidRPr="000B14C4">
        <w:rPr>
          <w:rFonts w:ascii="Arial" w:eastAsia="Calibri" w:hAnsi="Arial" w:cs="Arial"/>
          <w:sz w:val="24"/>
          <w:szCs w:val="24"/>
        </w:rPr>
        <w:t xml:space="preserve"> Земельного кодекса Российской Федерации, на праве оперативного управления;</w:t>
      </w:r>
    </w:p>
    <w:p w14:paraId="69BAD83F"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14:paraId="4006E54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16 юридическое лицо, использующее земельный участок на праве постоянного (бессрочного) пользования;</w:t>
      </w:r>
    </w:p>
    <w:p w14:paraId="63964F9F"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18797283"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18 лицо, с которым заключен договор о развитии застроенной территории;</w:t>
      </w:r>
    </w:p>
    <w:p w14:paraId="062AC6B6"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19 юридическое лицо, с которым заключен договор об освоении территории в целях строительства стандартного жилья;</w:t>
      </w:r>
    </w:p>
    <w:p w14:paraId="3215F3A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14:paraId="0F314F13"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w:t>
      </w:r>
      <w:r w:rsidR="000B14C4" w:rsidRPr="000B14C4">
        <w:rPr>
          <w:rFonts w:ascii="Arial" w:eastAsia="Calibri" w:hAnsi="Arial" w:cs="Arial"/>
          <w:sz w:val="24"/>
          <w:szCs w:val="24"/>
          <w:lang w:eastAsia="ru-RU"/>
        </w:rPr>
        <w:t>данного договора в соответствии с Градостроительным кодексом Российской Федерации;</w:t>
      </w:r>
    </w:p>
    <w:p w14:paraId="71B3339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22 </w:t>
      </w:r>
      <w:r w:rsidR="000B14C4" w:rsidRPr="000B14C4">
        <w:rPr>
          <w:rFonts w:ascii="Arial" w:eastAsia="Calibri" w:hAnsi="Arial" w:cs="Arial"/>
          <w:sz w:val="24"/>
          <w:szCs w:val="24"/>
        </w:rPr>
        <w:t xml:space="preserve">лицо, с которым заключен договор о комплексном развитии территории </w:t>
      </w:r>
      <w:r w:rsidR="000B14C4" w:rsidRPr="000B14C4">
        <w:rPr>
          <w:rFonts w:ascii="Arial" w:eastAsia="Calibri" w:hAnsi="Arial" w:cs="Arial"/>
          <w:sz w:val="24"/>
          <w:szCs w:val="24"/>
          <w:lang w:eastAsia="ru-RU"/>
        </w:rPr>
        <w:t xml:space="preserve">в соответствии с Градостроительным кодексом Российской Федерации, для строительства </w:t>
      </w:r>
      <w:r w:rsidR="000B14C4" w:rsidRPr="000B14C4">
        <w:rPr>
          <w:rFonts w:ascii="Arial" w:eastAsia="Calibri" w:hAnsi="Arial" w:cs="Arial"/>
          <w:sz w:val="24"/>
          <w:szCs w:val="24"/>
        </w:rPr>
        <w:t>объектов коммунальной, транспортной, социальной инфраструктур;</w:t>
      </w:r>
    </w:p>
    <w:p w14:paraId="02CFF238"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23 гражданин, имеющий право на первоочередное или внеочередное приобретение земельных участков </w:t>
      </w:r>
      <w:r w:rsidR="000B14C4" w:rsidRPr="000B14C4">
        <w:rPr>
          <w:rFonts w:ascii="Arial" w:eastAsia="Calibri" w:hAnsi="Arial" w:cs="Arial"/>
          <w:sz w:val="24"/>
          <w:szCs w:val="24"/>
          <w:lang w:eastAsia="ru-RU"/>
        </w:rPr>
        <w:t>в соответствии с федеральными законами, законами Иркутской области;</w:t>
      </w:r>
    </w:p>
    <w:p w14:paraId="7E8BFC4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lastRenderedPageBreak/>
        <w:t>1.2.</w:t>
      </w:r>
      <w:r w:rsidR="000B14C4" w:rsidRPr="000B14C4">
        <w:rPr>
          <w:rFonts w:ascii="Arial" w:eastAsia="Calibri" w:hAnsi="Arial" w:cs="Arial"/>
          <w:sz w:val="24"/>
          <w:szCs w:val="24"/>
          <w:lang w:eastAsia="ru-RU"/>
        </w:rPr>
        <w:t>24 г</w:t>
      </w:r>
      <w:r w:rsidR="000B14C4" w:rsidRPr="000B14C4">
        <w:rPr>
          <w:rFonts w:ascii="Arial" w:eastAsia="Calibri" w:hAnsi="Arial" w:cs="Arial"/>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5B59F088" w14:textId="77777777" w:rsidR="000B14C4" w:rsidRPr="000B14C4" w:rsidRDefault="000B14C4" w:rsidP="000B14C4">
      <w:pPr>
        <w:spacing w:after="0" w:line="240" w:lineRule="auto"/>
        <w:ind w:firstLine="709"/>
        <w:jc w:val="both"/>
        <w:rPr>
          <w:rFonts w:ascii="Arial" w:eastAsia="Calibri" w:hAnsi="Arial" w:cs="Arial"/>
          <w:sz w:val="24"/>
          <w:szCs w:val="24"/>
          <w:lang w:eastAsia="ru-RU"/>
        </w:rPr>
      </w:pPr>
      <w:r w:rsidRPr="000B14C4">
        <w:rPr>
          <w:rFonts w:ascii="Arial" w:eastAsia="Calibri" w:hAnsi="Arial" w:cs="Arial"/>
          <w:sz w:val="24"/>
          <w:szCs w:val="24"/>
        </w:rPr>
        <w:t xml:space="preserve"> </w:t>
      </w:r>
      <w:r w:rsidR="008C4598" w:rsidRPr="00F0758F">
        <w:rPr>
          <w:rFonts w:ascii="Arial" w:eastAsia="Calibri" w:hAnsi="Arial" w:cs="Arial"/>
          <w:sz w:val="24"/>
          <w:szCs w:val="24"/>
        </w:rPr>
        <w:t>1.2.</w:t>
      </w:r>
      <w:r w:rsidRPr="000B14C4">
        <w:rPr>
          <w:rFonts w:ascii="Arial" w:eastAsia="Calibri" w:hAnsi="Arial" w:cs="Arial"/>
          <w:sz w:val="24"/>
          <w:szCs w:val="24"/>
        </w:rPr>
        <w:t xml:space="preserve">25 </w:t>
      </w:r>
      <w:r w:rsidRPr="000B14C4">
        <w:rPr>
          <w:rFonts w:ascii="Arial" w:eastAsia="Calibri" w:hAnsi="Arial" w:cs="Arial"/>
          <w:sz w:val="24"/>
          <w:szCs w:val="24"/>
          <w:lang w:eastAsia="ru-RU"/>
        </w:rPr>
        <w:t>гражданин или крестьянское (фермерское) хозяйство,</w:t>
      </w:r>
      <w:r w:rsidRPr="000B14C4">
        <w:rPr>
          <w:rFonts w:ascii="Arial" w:eastAsia="Calibri" w:hAnsi="Arial" w:cs="Arial"/>
          <w:sz w:val="24"/>
          <w:szCs w:val="24"/>
        </w:rPr>
        <w:t xml:space="preserve"> подавшее заявление о предварительном согласовании предоставления земельного участка или о предоставлении земельного участка</w:t>
      </w:r>
      <w:r w:rsidRPr="000B14C4">
        <w:rPr>
          <w:rFonts w:ascii="Arial" w:eastAsia="Calibri" w:hAnsi="Arial" w:cs="Arial"/>
          <w:sz w:val="24"/>
          <w:szCs w:val="24"/>
          <w:lang w:eastAsia="ru-RU"/>
        </w:rPr>
        <w:t xml:space="preserve"> для осуществления крестьянским (фермерским) хозяйством его деятельности;</w:t>
      </w:r>
    </w:p>
    <w:p w14:paraId="246D7FE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26 г</w:t>
      </w:r>
      <w:r w:rsidR="000B14C4" w:rsidRPr="000B14C4">
        <w:rPr>
          <w:rFonts w:ascii="Arial" w:eastAsia="Calibri" w:hAnsi="Arial" w:cs="Arial"/>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17D17DDE" w14:textId="77777777" w:rsidR="000B14C4" w:rsidRPr="000B14C4" w:rsidRDefault="008C4598" w:rsidP="000B14C4">
      <w:pPr>
        <w:tabs>
          <w:tab w:val="left" w:pos="1134"/>
          <w:tab w:val="left" w:pos="1276"/>
          <w:tab w:val="left" w:pos="1418"/>
        </w:tabs>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27 религиозная организация, испрашивающая земельный участок для осуществления сельскохозяйственного производства;</w:t>
      </w:r>
    </w:p>
    <w:p w14:paraId="5AD66E2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28 казачье общество,</w:t>
      </w:r>
      <w:r w:rsidR="000B14C4" w:rsidRPr="000B14C4">
        <w:rPr>
          <w:rFonts w:ascii="Arial" w:eastAsia="Calibri" w:hAnsi="Arial" w:cs="Arial"/>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sidR="000B14C4" w:rsidRPr="000B14C4">
        <w:rPr>
          <w:rFonts w:ascii="Arial" w:eastAsia="Calibri" w:hAnsi="Arial" w:cs="Arial"/>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14:paraId="6F4D03CB"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89767F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14:paraId="637CA494"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31 недропользователь для проведения </w:t>
      </w:r>
      <w:r w:rsidR="000B14C4" w:rsidRPr="000B14C4">
        <w:rPr>
          <w:rFonts w:ascii="Arial" w:eastAsia="Calibri" w:hAnsi="Arial" w:cs="Arial"/>
          <w:sz w:val="24"/>
          <w:szCs w:val="24"/>
          <w:lang w:eastAsia="ru-RU"/>
        </w:rPr>
        <w:t>работ, связанных с пользованием недрами;</w:t>
      </w:r>
    </w:p>
    <w:p w14:paraId="3FC2BBF9"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32 </w:t>
      </w:r>
      <w:r w:rsidR="000B14C4" w:rsidRPr="000B14C4">
        <w:rPr>
          <w:rFonts w:ascii="Arial" w:eastAsia="Calibri" w:hAnsi="Arial" w:cs="Arial"/>
          <w:sz w:val="24"/>
          <w:szCs w:val="24"/>
        </w:rPr>
        <w:t>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14:paraId="2CB2231D"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8F9D957"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413B539"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35 лицо, с которым заключено концессионное соглашение, </w:t>
      </w:r>
      <w:r w:rsidR="000B14C4" w:rsidRPr="000B14C4">
        <w:rPr>
          <w:rFonts w:ascii="Arial" w:eastAsia="Calibri" w:hAnsi="Arial" w:cs="Arial"/>
          <w:sz w:val="24"/>
          <w:szCs w:val="24"/>
          <w:lang w:eastAsia="ru-RU"/>
        </w:rPr>
        <w:t xml:space="preserve">соглашение о государственно-частном партнерстве, соглашение о </w:t>
      </w:r>
      <w:proofErr w:type="spellStart"/>
      <w:r w:rsidR="000B14C4" w:rsidRPr="000B14C4">
        <w:rPr>
          <w:rFonts w:ascii="Arial" w:eastAsia="Calibri" w:hAnsi="Arial" w:cs="Arial"/>
          <w:sz w:val="24"/>
          <w:szCs w:val="24"/>
          <w:lang w:eastAsia="ru-RU"/>
        </w:rPr>
        <w:t>муниципально</w:t>
      </w:r>
      <w:proofErr w:type="spellEnd"/>
      <w:r w:rsidR="000B14C4" w:rsidRPr="000B14C4">
        <w:rPr>
          <w:rFonts w:ascii="Arial" w:eastAsia="Calibri" w:hAnsi="Arial" w:cs="Arial"/>
          <w:sz w:val="24"/>
          <w:szCs w:val="24"/>
          <w:lang w:eastAsia="ru-RU"/>
        </w:rPr>
        <w:t>-частном партнерстве;</w:t>
      </w:r>
    </w:p>
    <w:p w14:paraId="731C24A5"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14:paraId="19B6BF16"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14:paraId="12CD6D43"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14:paraId="6DE554A4"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39</w:t>
      </w:r>
      <w:r w:rsidRPr="00F0758F">
        <w:rPr>
          <w:rFonts w:ascii="Arial" w:eastAsia="Calibri" w:hAnsi="Arial" w:cs="Arial"/>
          <w:sz w:val="24"/>
          <w:szCs w:val="24"/>
          <w:lang w:eastAsia="ru-RU"/>
        </w:rPr>
        <w:t xml:space="preserve"> </w:t>
      </w:r>
      <w:r w:rsidR="000B14C4" w:rsidRPr="000B14C4">
        <w:rPr>
          <w:rFonts w:ascii="Arial" w:eastAsia="Calibri" w:hAnsi="Arial" w:cs="Arial"/>
          <w:sz w:val="24"/>
          <w:szCs w:val="24"/>
        </w:rPr>
        <w:t>лицо, с которым заключен специальный инвестиционный контракт;</w:t>
      </w:r>
    </w:p>
    <w:p w14:paraId="11ED055A"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40 лицо, с которым заключено </w:t>
      </w:r>
      <w:proofErr w:type="spellStart"/>
      <w:r w:rsidR="000B14C4" w:rsidRPr="000B14C4">
        <w:rPr>
          <w:rFonts w:ascii="Arial" w:eastAsia="Calibri" w:hAnsi="Arial" w:cs="Arial"/>
          <w:sz w:val="24"/>
          <w:szCs w:val="24"/>
        </w:rPr>
        <w:t>охотхозяйственное</w:t>
      </w:r>
      <w:proofErr w:type="spellEnd"/>
      <w:r w:rsidR="000B14C4" w:rsidRPr="000B14C4">
        <w:rPr>
          <w:rFonts w:ascii="Arial" w:eastAsia="Calibri" w:hAnsi="Arial" w:cs="Arial"/>
          <w:sz w:val="24"/>
          <w:szCs w:val="24"/>
        </w:rPr>
        <w:t xml:space="preserve"> соглашение;</w:t>
      </w:r>
    </w:p>
    <w:p w14:paraId="4CF30537"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rPr>
        <w:t>1.2.</w:t>
      </w:r>
      <w:r w:rsidR="000B14C4" w:rsidRPr="000B14C4">
        <w:rPr>
          <w:rFonts w:ascii="Arial" w:eastAsia="Calibri" w:hAnsi="Arial" w:cs="Arial"/>
          <w:sz w:val="24"/>
          <w:szCs w:val="24"/>
        </w:rPr>
        <w:t>41 лицо, испрашивающее земельный участок для размещения водохранилища и (или) гидротехнического сооружения;</w:t>
      </w:r>
    </w:p>
    <w:p w14:paraId="221BFFAD"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42 государственная компания «Российские автомобильные дороги» </w:t>
      </w:r>
      <w:r w:rsidR="000B14C4" w:rsidRPr="000B14C4">
        <w:rPr>
          <w:rFonts w:ascii="Arial" w:eastAsia="Calibri" w:hAnsi="Arial" w:cs="Arial"/>
          <w:sz w:val="24"/>
          <w:szCs w:val="24"/>
          <w:lang w:eastAsia="ru-RU"/>
        </w:rPr>
        <w:t>для осуществления деятельности в границах полос отвода и придорожных полос автомобильных дорог;</w:t>
      </w:r>
    </w:p>
    <w:p w14:paraId="272C4A85"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43 </w:t>
      </w:r>
      <w:r w:rsidR="000B14C4" w:rsidRPr="000B14C4">
        <w:rPr>
          <w:rFonts w:ascii="Arial" w:eastAsia="Calibri" w:hAnsi="Arial" w:cs="Arial"/>
          <w:sz w:val="24"/>
          <w:szCs w:val="24"/>
        </w:rPr>
        <w:t xml:space="preserve">открытое акционерное общество «Российские железные дороги» </w:t>
      </w:r>
      <w:r w:rsidR="000B14C4" w:rsidRPr="000B14C4">
        <w:rPr>
          <w:rFonts w:ascii="Arial" w:eastAsia="Calibri" w:hAnsi="Arial" w:cs="Arial"/>
          <w:sz w:val="24"/>
          <w:szCs w:val="24"/>
          <w:lang w:eastAsia="ru-RU"/>
        </w:rPr>
        <w:t>для размещения объектов инфраструктуры железнодорожного транспорта общего пользования;</w:t>
      </w:r>
    </w:p>
    <w:p w14:paraId="69338C68" w14:textId="77777777" w:rsidR="000B14C4" w:rsidRPr="000B14C4" w:rsidRDefault="008C4598" w:rsidP="000B14C4">
      <w:pPr>
        <w:spacing w:after="0" w:line="240" w:lineRule="auto"/>
        <w:ind w:firstLine="709"/>
        <w:jc w:val="both"/>
        <w:rPr>
          <w:rFonts w:ascii="Arial" w:eastAsia="Calibri" w:hAnsi="Arial" w:cs="Arial"/>
          <w:sz w:val="24"/>
          <w:szCs w:val="24"/>
        </w:rPr>
      </w:pPr>
      <w:r w:rsidRPr="00F0758F">
        <w:rPr>
          <w:rFonts w:ascii="Arial" w:eastAsia="Calibri" w:hAnsi="Arial" w:cs="Arial"/>
          <w:sz w:val="24"/>
          <w:szCs w:val="24"/>
          <w:lang w:eastAsia="ru-RU"/>
        </w:rPr>
        <w:lastRenderedPageBreak/>
        <w:t>1.2.</w:t>
      </w:r>
      <w:r w:rsidR="000B14C4" w:rsidRPr="000B14C4">
        <w:rPr>
          <w:rFonts w:ascii="Arial" w:eastAsia="Calibri" w:hAnsi="Arial" w:cs="Arial"/>
          <w:sz w:val="24"/>
          <w:szCs w:val="24"/>
          <w:lang w:eastAsia="ru-RU"/>
        </w:rPr>
        <w:t xml:space="preserve">44 </w:t>
      </w:r>
      <w:r w:rsidR="000B14C4" w:rsidRPr="000B14C4">
        <w:rPr>
          <w:rFonts w:ascii="Arial" w:eastAsia="Calibri" w:hAnsi="Arial" w:cs="Arial"/>
          <w:sz w:val="24"/>
          <w:szCs w:val="24"/>
        </w:rPr>
        <w:t>резидент зоны территориального развития, включенный в реестр резидентов зоны территориального развития;</w:t>
      </w:r>
    </w:p>
    <w:p w14:paraId="799E658B"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rPr>
        <w:t>1.2.</w:t>
      </w:r>
      <w:r w:rsidR="000B14C4" w:rsidRPr="000B14C4">
        <w:rPr>
          <w:rFonts w:ascii="Arial" w:eastAsia="Calibri" w:hAnsi="Arial" w:cs="Arial"/>
          <w:sz w:val="24"/>
          <w:szCs w:val="24"/>
        </w:rPr>
        <w:t xml:space="preserve">45 лицо, обладающее правом на добычу (вылов) водных биологических ресурсов </w:t>
      </w:r>
      <w:r w:rsidR="000B14C4" w:rsidRPr="000B14C4">
        <w:rPr>
          <w:rFonts w:ascii="Arial" w:eastAsia="Calibri" w:hAnsi="Arial" w:cs="Arial"/>
          <w:sz w:val="24"/>
          <w:szCs w:val="24"/>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CAA77B0" w14:textId="77777777" w:rsidR="000B14C4" w:rsidRPr="000B14C4" w:rsidRDefault="008C4598" w:rsidP="000B14C4">
      <w:pPr>
        <w:spacing w:after="0" w:line="240" w:lineRule="auto"/>
        <w:ind w:firstLine="709"/>
        <w:jc w:val="both"/>
        <w:rPr>
          <w:rFonts w:ascii="Arial" w:eastAsia="Times New Roman"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46 </w:t>
      </w:r>
      <w:r w:rsidR="000B14C4" w:rsidRPr="000B14C4">
        <w:rPr>
          <w:rFonts w:ascii="Arial" w:eastAsia="Times New Roman" w:hAnsi="Arial" w:cs="Arial"/>
          <w:sz w:val="24"/>
          <w:szCs w:val="24"/>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14:paraId="42BE6DE2"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47 ю</w:t>
      </w:r>
      <w:r w:rsidR="000B14C4" w:rsidRPr="000B14C4">
        <w:rPr>
          <w:rFonts w:ascii="Arial" w:eastAsia="Calibri" w:hAnsi="Arial" w:cs="Arial"/>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0B14C4" w:rsidRPr="000B14C4">
        <w:rPr>
          <w:rFonts w:ascii="Arial" w:eastAsia="Calibri" w:hAnsi="Arial" w:cs="Arial"/>
          <w:sz w:val="24"/>
          <w:szCs w:val="24"/>
          <w:lang w:eastAsia="ru-RU"/>
        </w:rPr>
        <w:t xml:space="preserve"> решения о сооружении и о месте размещения которых приняты Правительством Российской Федерации;</w:t>
      </w:r>
    </w:p>
    <w:p w14:paraId="1E8A53DD"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 xml:space="preserve">48 </w:t>
      </w:r>
      <w:r w:rsidR="000B14C4" w:rsidRPr="000B14C4">
        <w:rPr>
          <w:rFonts w:ascii="Arial" w:eastAsia="Calibri" w:hAnsi="Arial" w:cs="Arial"/>
          <w:sz w:val="24"/>
          <w:szCs w:val="24"/>
        </w:rPr>
        <w:t xml:space="preserve">лицо, являющееся арендатором земельного участка, предназначенного для ведения сельскохозяйственного производства, </w:t>
      </w:r>
      <w:r w:rsidR="000B14C4" w:rsidRPr="000B14C4">
        <w:rPr>
          <w:rFonts w:ascii="Arial" w:eastAsia="Calibri" w:hAnsi="Arial" w:cs="Arial"/>
          <w:sz w:val="24"/>
          <w:szCs w:val="24"/>
          <w:lang w:eastAsia="ru-RU"/>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0B14C4" w:rsidRPr="000B14C4">
        <w:rPr>
          <w:rFonts w:ascii="Arial" w:eastAsia="Calibri" w:hAnsi="Arial" w:cs="Arial"/>
          <w:sz w:val="24"/>
          <w:szCs w:val="24"/>
          <w:lang w:eastAsia="ru-RU"/>
        </w:rPr>
        <w:t>неустраненных</w:t>
      </w:r>
      <w:proofErr w:type="spellEnd"/>
      <w:r w:rsidR="000B14C4" w:rsidRPr="000B14C4">
        <w:rPr>
          <w:rFonts w:ascii="Arial" w:eastAsia="Calibri" w:hAnsi="Arial" w:cs="Arial"/>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BC01A2E" w14:textId="77777777" w:rsidR="000B14C4" w:rsidRPr="000B14C4" w:rsidRDefault="008C4598" w:rsidP="000B14C4">
      <w:pPr>
        <w:spacing w:after="0" w:line="240" w:lineRule="auto"/>
        <w:ind w:firstLine="709"/>
        <w:jc w:val="both"/>
        <w:rPr>
          <w:rFonts w:ascii="Arial" w:eastAsia="Calibri" w:hAnsi="Arial" w:cs="Arial"/>
          <w:sz w:val="24"/>
          <w:szCs w:val="24"/>
          <w:lang w:eastAsia="ru-RU"/>
        </w:rPr>
      </w:pPr>
      <w:r w:rsidRPr="00F0758F">
        <w:rPr>
          <w:rFonts w:ascii="Arial" w:eastAsia="Calibri" w:hAnsi="Arial" w:cs="Arial"/>
          <w:sz w:val="24"/>
          <w:szCs w:val="24"/>
          <w:lang w:eastAsia="ru-RU"/>
        </w:rPr>
        <w:t>1.2.</w:t>
      </w:r>
      <w:r w:rsidR="000B14C4" w:rsidRPr="000B14C4">
        <w:rPr>
          <w:rFonts w:ascii="Arial" w:eastAsia="Calibri" w:hAnsi="Arial" w:cs="Arial"/>
          <w:sz w:val="24"/>
          <w:szCs w:val="24"/>
          <w:lang w:eastAsia="ru-RU"/>
        </w:rPr>
        <w:t>49 а</w:t>
      </w:r>
      <w:r w:rsidR="000B14C4" w:rsidRPr="000B14C4">
        <w:rPr>
          <w:rFonts w:ascii="Arial" w:eastAsia="Calibri" w:hAnsi="Arial" w:cs="Arial"/>
          <w:sz w:val="24"/>
          <w:szCs w:val="24"/>
        </w:rPr>
        <w:t xml:space="preserve">рендатор земельного участка, имеющий право на заключение нового договора аренды земельного участка </w:t>
      </w:r>
      <w:r w:rsidR="000B14C4" w:rsidRPr="000B14C4">
        <w:rPr>
          <w:rFonts w:ascii="Arial" w:eastAsia="Calibri" w:hAnsi="Arial" w:cs="Arial"/>
          <w:sz w:val="24"/>
          <w:szCs w:val="24"/>
          <w:lang w:eastAsia="ru-RU"/>
        </w:rPr>
        <w:t>(за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0B14C4" w:rsidRPr="000B14C4">
        <w:rPr>
          <w:rFonts w:ascii="Arial" w:eastAsia="Calibri" w:hAnsi="Arial" w:cs="Arial"/>
          <w:sz w:val="24"/>
          <w:szCs w:val="24"/>
          <w:vertAlign w:val="superscript"/>
          <w:lang w:eastAsia="ru-RU"/>
        </w:rPr>
        <w:t xml:space="preserve">6 </w:t>
      </w:r>
      <w:r w:rsidR="000B14C4" w:rsidRPr="000B14C4">
        <w:rPr>
          <w:rFonts w:ascii="Arial" w:eastAsia="Calibri" w:hAnsi="Arial" w:cs="Arial"/>
          <w:sz w:val="24"/>
          <w:szCs w:val="24"/>
          <w:lang w:eastAsia="ru-RU"/>
        </w:rPr>
        <w:t>Земельного кодекса Российской Федерации.</w:t>
      </w:r>
    </w:p>
    <w:p w14:paraId="53B928D5" w14:textId="77777777" w:rsidR="00C00A89" w:rsidRDefault="000079D4" w:rsidP="00447F54">
      <w:pPr>
        <w:spacing w:after="0"/>
        <w:ind w:firstLine="709"/>
        <w:jc w:val="both"/>
        <w:rPr>
          <w:rFonts w:ascii="Arial" w:hAnsi="Arial" w:cs="Arial"/>
          <w:sz w:val="24"/>
          <w:szCs w:val="24"/>
        </w:rPr>
      </w:pPr>
      <w:r w:rsidRPr="00447F54">
        <w:rPr>
          <w:rFonts w:ascii="Arial"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w:t>
      </w:r>
      <w:r w:rsidR="00C00A89" w:rsidRPr="00447F54">
        <w:rPr>
          <w:rFonts w:ascii="Arial" w:hAnsi="Arial" w:cs="Arial"/>
          <w:sz w:val="24"/>
          <w:szCs w:val="24"/>
        </w:rPr>
        <w:t>о поставленному вопросу, или же</w:t>
      </w:r>
      <w:r w:rsidRPr="00447F54">
        <w:rPr>
          <w:rFonts w:ascii="Arial" w:hAnsi="Arial" w:cs="Arial"/>
          <w:sz w:val="24"/>
          <w:szCs w:val="24"/>
        </w:rPr>
        <w:t xml:space="preserve"> обратившемуся гражданину сообщается номер телефона, по которому можно получить необходимую информацию.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Информация о порядке предоставления муниципальной услуги размещается на информационном стенде в администрации поселения. </w:t>
      </w:r>
    </w:p>
    <w:p w14:paraId="01605038" w14:textId="77777777" w:rsidR="00BB357B" w:rsidRPr="00447F54" w:rsidRDefault="00BB357B" w:rsidP="00BB357B">
      <w:pPr>
        <w:spacing w:after="0"/>
        <w:jc w:val="both"/>
        <w:rPr>
          <w:rFonts w:ascii="Arial" w:hAnsi="Arial" w:cs="Arial"/>
          <w:sz w:val="24"/>
          <w:szCs w:val="24"/>
        </w:rPr>
      </w:pPr>
      <w:r w:rsidRPr="00447F54">
        <w:rPr>
          <w:rFonts w:ascii="Arial" w:hAnsi="Arial" w:cs="Arial"/>
          <w:sz w:val="24"/>
          <w:szCs w:val="24"/>
        </w:rPr>
        <w:t>Предоставление муниципальной услуги осуществляется администрацией МО «</w:t>
      </w:r>
      <w:proofErr w:type="spellStart"/>
      <w:r w:rsidRPr="00447F54">
        <w:rPr>
          <w:rFonts w:ascii="Arial" w:hAnsi="Arial" w:cs="Arial"/>
          <w:sz w:val="24"/>
          <w:szCs w:val="24"/>
        </w:rPr>
        <w:t>Маниловск</w:t>
      </w:r>
      <w:proofErr w:type="spellEnd"/>
      <w:r w:rsidRPr="00447F54">
        <w:rPr>
          <w:rFonts w:ascii="Arial" w:hAnsi="Arial" w:cs="Arial"/>
          <w:sz w:val="24"/>
          <w:szCs w:val="24"/>
        </w:rPr>
        <w:t xml:space="preserve">» </w:t>
      </w:r>
      <w:proofErr w:type="spellStart"/>
      <w:r w:rsidRPr="00447F54">
        <w:rPr>
          <w:rFonts w:ascii="Arial" w:hAnsi="Arial" w:cs="Arial"/>
          <w:sz w:val="24"/>
          <w:szCs w:val="24"/>
        </w:rPr>
        <w:t>Аларского</w:t>
      </w:r>
      <w:proofErr w:type="spellEnd"/>
      <w:r w:rsidRPr="00447F54">
        <w:rPr>
          <w:rFonts w:ascii="Arial" w:hAnsi="Arial" w:cs="Arial"/>
          <w:sz w:val="24"/>
          <w:szCs w:val="24"/>
        </w:rPr>
        <w:t xml:space="preserve">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 График работы: понедельник, вторник, среда, четверг, пятница – с 9.00 до 17.00 (перерыв с 13.00 до 14.00). Сведения о местонахождении, режиме работы, контактном телефоне </w:t>
      </w:r>
      <w:r w:rsidR="0031745D">
        <w:rPr>
          <w:rFonts w:ascii="Arial" w:hAnsi="Arial" w:cs="Arial"/>
          <w:sz w:val="24"/>
          <w:szCs w:val="24"/>
        </w:rPr>
        <w:t xml:space="preserve">на </w:t>
      </w:r>
      <w:r w:rsidR="0031745D" w:rsidRPr="0031745D">
        <w:rPr>
          <w:rFonts w:ascii="Arial" w:hAnsi="Arial" w:cs="Arial"/>
          <w:sz w:val="24"/>
          <w:szCs w:val="24"/>
        </w:rPr>
        <w:t>сайт</w:t>
      </w:r>
      <w:r w:rsidR="0031745D">
        <w:rPr>
          <w:rFonts w:ascii="Arial" w:hAnsi="Arial" w:cs="Arial"/>
          <w:sz w:val="24"/>
          <w:szCs w:val="24"/>
        </w:rPr>
        <w:t>е</w:t>
      </w:r>
      <w:r w:rsidR="0031745D" w:rsidRPr="0031745D">
        <w:rPr>
          <w:rFonts w:ascii="Arial" w:hAnsi="Arial" w:cs="Arial"/>
          <w:sz w:val="24"/>
          <w:szCs w:val="24"/>
        </w:rPr>
        <w:t xml:space="preserve"> администрации муниципального образования «</w:t>
      </w:r>
      <w:proofErr w:type="spellStart"/>
      <w:r w:rsidR="0031745D" w:rsidRPr="0031745D">
        <w:rPr>
          <w:rFonts w:ascii="Arial" w:hAnsi="Arial" w:cs="Arial"/>
          <w:sz w:val="24"/>
          <w:szCs w:val="24"/>
        </w:rPr>
        <w:t>Маниловск</w:t>
      </w:r>
      <w:proofErr w:type="spellEnd"/>
      <w:r w:rsidR="0031745D" w:rsidRPr="0031745D">
        <w:rPr>
          <w:rFonts w:ascii="Arial" w:hAnsi="Arial" w:cs="Arial"/>
          <w:sz w:val="24"/>
          <w:szCs w:val="24"/>
        </w:rPr>
        <w:t>» в информационно-телекоммуникационной сети «Интернет» –</w:t>
      </w:r>
      <w:proofErr w:type="spellStart"/>
      <w:r w:rsidR="0031745D" w:rsidRPr="0031745D">
        <w:rPr>
          <w:rFonts w:ascii="Arial" w:hAnsi="Arial" w:cs="Arial"/>
          <w:sz w:val="24"/>
          <w:szCs w:val="24"/>
        </w:rPr>
        <w:t>mo.manilovsk</w:t>
      </w:r>
      <w:r w:rsidRPr="00447F54">
        <w:rPr>
          <w:rFonts w:ascii="Arial" w:hAnsi="Arial" w:cs="Arial"/>
          <w:sz w:val="24"/>
          <w:szCs w:val="24"/>
        </w:rPr>
        <w:t>на</w:t>
      </w:r>
      <w:proofErr w:type="spellEnd"/>
      <w:r w:rsidRPr="00447F54">
        <w:rPr>
          <w:rFonts w:ascii="Arial" w:hAnsi="Arial" w:cs="Arial"/>
          <w:sz w:val="24"/>
          <w:szCs w:val="24"/>
        </w:rPr>
        <w:t xml:space="preserve"> информационном стенде в администрации. </w:t>
      </w:r>
    </w:p>
    <w:p w14:paraId="66F229D7" w14:textId="77777777" w:rsidR="00C00A89" w:rsidRPr="00447F54" w:rsidRDefault="000079D4" w:rsidP="00D80915">
      <w:pPr>
        <w:ind w:firstLine="709"/>
        <w:jc w:val="both"/>
        <w:rPr>
          <w:rFonts w:ascii="Arial" w:hAnsi="Arial" w:cs="Arial"/>
          <w:sz w:val="24"/>
          <w:szCs w:val="24"/>
        </w:rPr>
      </w:pPr>
      <w:r w:rsidRPr="00447F54">
        <w:rPr>
          <w:rFonts w:ascii="Arial" w:hAnsi="Arial" w:cs="Arial"/>
          <w:sz w:val="24"/>
          <w:szCs w:val="24"/>
        </w:rPr>
        <w:lastRenderedPageBreak/>
        <w:t>1.4 Особенности договора аренды земельного участка</w:t>
      </w:r>
    </w:p>
    <w:p w14:paraId="733C117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14:paraId="62771144"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0CDE5478"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1.4.3</w:t>
      </w:r>
      <w:r w:rsidR="000079D4" w:rsidRPr="00447F54">
        <w:rPr>
          <w:rFonts w:ascii="Arial" w:hAnsi="Arial" w:cs="Arial"/>
          <w:sz w:val="24"/>
          <w:szCs w:val="24"/>
        </w:rPr>
        <w:t xml:space="preserve">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14:paraId="485B2F3F"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1.4.4</w:t>
      </w:r>
      <w:r w:rsidR="000079D4" w:rsidRPr="00447F54">
        <w:rPr>
          <w:rFonts w:ascii="Arial" w:hAnsi="Arial" w:cs="Arial"/>
          <w:sz w:val="24"/>
          <w:szCs w:val="24"/>
        </w:rPr>
        <w:t xml:space="preserve">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14:paraId="6D3071CE"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 xml:space="preserve">1.4.5 </w:t>
      </w:r>
      <w:r w:rsidR="000079D4" w:rsidRPr="00447F54">
        <w:rPr>
          <w:rFonts w:ascii="Arial" w:hAnsi="Arial" w:cs="Arial"/>
          <w:sz w:val="24"/>
          <w:szCs w:val="24"/>
        </w:rPr>
        <w:t xml:space="preserve">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768AD794"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1.4.6</w:t>
      </w:r>
      <w:r w:rsidR="000079D4" w:rsidRPr="00447F54">
        <w:rPr>
          <w:rFonts w:ascii="Arial" w:hAnsi="Arial" w:cs="Arial"/>
          <w:sz w:val="24"/>
          <w:szCs w:val="24"/>
        </w:rPr>
        <w:t xml:space="preserve">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477D50C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w:t>
      </w:r>
      <w:r w:rsidR="00330E11">
        <w:rPr>
          <w:rFonts w:ascii="Arial" w:hAnsi="Arial" w:cs="Arial"/>
          <w:sz w:val="24"/>
          <w:szCs w:val="24"/>
        </w:rPr>
        <w:t xml:space="preserve">7 </w:t>
      </w:r>
      <w:r w:rsidRPr="00447F54">
        <w:rPr>
          <w:rFonts w:ascii="Arial" w:hAnsi="Arial" w:cs="Arial"/>
          <w:sz w:val="24"/>
          <w:szCs w:val="24"/>
        </w:rPr>
        <w:t xml:space="preserve">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w:t>
      </w:r>
    </w:p>
    <w:p w14:paraId="2D901664" w14:textId="77777777" w:rsidR="00330E11" w:rsidRDefault="000079D4" w:rsidP="00330E11">
      <w:pPr>
        <w:spacing w:after="0" w:line="240" w:lineRule="auto"/>
        <w:jc w:val="both"/>
        <w:rPr>
          <w:rFonts w:ascii="Arial" w:hAnsi="Arial" w:cs="Arial"/>
          <w:sz w:val="24"/>
          <w:szCs w:val="24"/>
        </w:rPr>
      </w:pPr>
      <w:r w:rsidRPr="00447F54">
        <w:rPr>
          <w:rFonts w:ascii="Arial" w:hAnsi="Arial" w:cs="Arial"/>
          <w:sz w:val="24"/>
          <w:szCs w:val="24"/>
        </w:rPr>
        <w:t>1.4.</w:t>
      </w:r>
      <w:r w:rsidR="00330E11">
        <w:rPr>
          <w:rFonts w:ascii="Arial" w:hAnsi="Arial" w:cs="Arial"/>
          <w:sz w:val="24"/>
          <w:szCs w:val="24"/>
        </w:rPr>
        <w:t xml:space="preserve">8 </w:t>
      </w:r>
      <w:r w:rsidRPr="00447F54">
        <w:rPr>
          <w:rFonts w:ascii="Arial" w:hAnsi="Arial" w:cs="Arial"/>
          <w:sz w:val="24"/>
          <w:szCs w:val="24"/>
        </w:rPr>
        <w:t>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w:t>
      </w:r>
      <w:r w:rsidR="00433A92" w:rsidRPr="00447F54">
        <w:rPr>
          <w:rFonts w:ascii="Arial" w:hAnsi="Arial" w:cs="Arial"/>
          <w:sz w:val="24"/>
          <w:szCs w:val="24"/>
        </w:rPr>
        <w:t>о расторжения этого договора по</w:t>
      </w:r>
      <w:r w:rsidRPr="00447F54">
        <w:rPr>
          <w:rFonts w:ascii="Arial" w:hAnsi="Arial" w:cs="Arial"/>
          <w:sz w:val="24"/>
          <w:szCs w:val="24"/>
        </w:rPr>
        <w:t xml:space="preserve"> требованию арендодателя по истечении одного года после уведомления арендатора такого земельного участка о расторжении этого договора.</w:t>
      </w:r>
    </w:p>
    <w:p w14:paraId="0BB7D419" w14:textId="77777777" w:rsidR="00C00A89" w:rsidRPr="00447F54" w:rsidRDefault="000079D4" w:rsidP="00330E11">
      <w:pPr>
        <w:spacing w:after="0" w:line="240" w:lineRule="auto"/>
        <w:jc w:val="both"/>
        <w:rPr>
          <w:rFonts w:ascii="Arial" w:hAnsi="Arial" w:cs="Arial"/>
          <w:sz w:val="24"/>
          <w:szCs w:val="24"/>
        </w:rPr>
      </w:pPr>
      <w:r w:rsidRPr="00447F54">
        <w:rPr>
          <w:rFonts w:ascii="Arial" w:hAnsi="Arial" w:cs="Arial"/>
          <w:sz w:val="24"/>
          <w:szCs w:val="24"/>
        </w:rPr>
        <w:t xml:space="preserve">1.5.Договор аренды земельного участка заключается: </w:t>
      </w:r>
    </w:p>
    <w:p w14:paraId="2650676D" w14:textId="77777777"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 xml:space="preserve">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 </w:t>
      </w:r>
    </w:p>
    <w:p w14:paraId="759C77B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1.5.2 на срок до сорока девяти лет для размещения линейных объектов; </w:t>
      </w:r>
    </w:p>
    <w:p w14:paraId="0EAAA83E" w14:textId="77777777" w:rsidR="00330E11" w:rsidRDefault="000079D4" w:rsidP="00447F54">
      <w:pPr>
        <w:spacing w:after="0"/>
        <w:jc w:val="both"/>
        <w:rPr>
          <w:rFonts w:ascii="Arial" w:hAnsi="Arial" w:cs="Arial"/>
          <w:sz w:val="24"/>
          <w:szCs w:val="24"/>
        </w:rPr>
      </w:pPr>
      <w:r w:rsidRPr="00447F54">
        <w:rPr>
          <w:rFonts w:ascii="Arial" w:hAnsi="Arial" w:cs="Arial"/>
          <w:sz w:val="24"/>
          <w:szCs w:val="24"/>
        </w:rPr>
        <w:t xml:space="preserve">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14:paraId="4404FB82" w14:textId="77777777" w:rsidR="00330E11" w:rsidRPr="00330E11" w:rsidRDefault="000079D4" w:rsidP="00330E11">
      <w:pPr>
        <w:jc w:val="both"/>
        <w:rPr>
          <w:rFonts w:ascii="Arial" w:eastAsia="Times New Roman" w:hAnsi="Arial" w:cs="Arial"/>
          <w:color w:val="000000"/>
          <w:sz w:val="21"/>
          <w:szCs w:val="21"/>
          <w:lang w:eastAsia="ru-RU"/>
        </w:rPr>
      </w:pPr>
      <w:r w:rsidRPr="00330E11">
        <w:rPr>
          <w:rFonts w:ascii="Arial" w:hAnsi="Arial" w:cs="Arial"/>
          <w:sz w:val="24"/>
          <w:szCs w:val="24"/>
        </w:rPr>
        <w:lastRenderedPageBreak/>
        <w:t>1.5.4</w:t>
      </w:r>
      <w:r w:rsidR="00330E11" w:rsidRPr="00330E11">
        <w:rPr>
          <w:rFonts w:ascii="Arial" w:hAnsi="Arial" w:cs="Arial"/>
          <w:sz w:val="24"/>
          <w:szCs w:val="24"/>
        </w:rPr>
        <w:t>, на</w:t>
      </w:r>
      <w:r w:rsidR="00330E11" w:rsidRPr="00330E11">
        <w:rPr>
          <w:rFonts w:ascii="Arial" w:eastAsia="Times New Roman" w:hAnsi="Arial" w:cs="Arial"/>
          <w:sz w:val="24"/>
          <w:szCs w:val="24"/>
          <w:lang w:eastAsia="ru-RU"/>
        </w:rPr>
        <w:t xml:space="preserve"> срок от трех до пяти лет в случае предоставления земельного участка юридическому лицу для комплексного освоения территории; </w:t>
      </w:r>
      <w:r w:rsidR="00330E11" w:rsidRPr="00330E11">
        <w:rPr>
          <w:rFonts w:ascii="Arial" w:eastAsia="Times New Roman" w:hAnsi="Arial" w:cs="Arial"/>
          <w:color w:val="000000"/>
          <w:sz w:val="24"/>
          <w:szCs w:val="24"/>
          <w:lang w:eastAsia="ru-RU"/>
        </w:rPr>
        <w:t>(в ред. Федерального закона от 29.07.2017 N 217-ФЗ);</w:t>
      </w:r>
    </w:p>
    <w:p w14:paraId="0E3191C8" w14:textId="77777777" w:rsidR="00330E11" w:rsidRDefault="000079D4" w:rsidP="00330E11">
      <w:pPr>
        <w:jc w:val="both"/>
        <w:rPr>
          <w:rFonts w:ascii="Arial" w:eastAsia="Times New Roman" w:hAnsi="Arial" w:cs="Arial"/>
          <w:sz w:val="21"/>
          <w:szCs w:val="21"/>
          <w:lang w:eastAsia="ru-RU"/>
        </w:rPr>
      </w:pPr>
      <w:r w:rsidRPr="00330E11">
        <w:rPr>
          <w:rFonts w:ascii="Arial" w:hAnsi="Arial" w:cs="Arial"/>
          <w:sz w:val="24"/>
          <w:szCs w:val="24"/>
        </w:rPr>
        <w:t xml:space="preserve">1.5.5 </w:t>
      </w:r>
      <w:r w:rsidR="00330E11" w:rsidRPr="00330E11">
        <w:rPr>
          <w:rFonts w:ascii="Arial" w:eastAsia="Times New Roman" w:hAnsi="Arial" w:cs="Arial"/>
          <w:sz w:val="24"/>
          <w:szCs w:val="24"/>
          <w:lang w:eastAsia="ru-RU"/>
        </w:rPr>
        <w:t>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r w:rsidR="00330E11" w:rsidRPr="00330E11">
        <w:rPr>
          <w:rFonts w:ascii="Arial" w:eastAsia="Times New Roman" w:hAnsi="Arial" w:cs="Arial"/>
          <w:color w:val="000000"/>
          <w:sz w:val="24"/>
          <w:szCs w:val="24"/>
          <w:lang w:eastAsia="ru-RU"/>
        </w:rPr>
        <w:t>(в ред. Федерального закона от 29.07.2017 N 217-ФЗ)</w:t>
      </w:r>
    </w:p>
    <w:p w14:paraId="1EB25A2F" w14:textId="77777777" w:rsidR="00C00A89" w:rsidRPr="00330E11" w:rsidRDefault="000079D4" w:rsidP="00330E11">
      <w:pPr>
        <w:jc w:val="both"/>
        <w:rPr>
          <w:rFonts w:ascii="Arial" w:eastAsia="Times New Roman" w:hAnsi="Arial" w:cs="Arial"/>
          <w:sz w:val="21"/>
          <w:szCs w:val="21"/>
          <w:lang w:eastAsia="ru-RU"/>
        </w:rPr>
      </w:pPr>
      <w:r w:rsidRPr="00447F54">
        <w:rPr>
          <w:rFonts w:ascii="Arial" w:hAnsi="Arial" w:cs="Arial"/>
          <w:sz w:val="24"/>
          <w:szCs w:val="24"/>
        </w:rPr>
        <w:t xml:space="preserve">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14:paraId="3B3A7D3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1.5.7 на срок действия </w:t>
      </w:r>
      <w:r w:rsidR="00C00A89" w:rsidRPr="00447F54">
        <w:rPr>
          <w:rFonts w:ascii="Arial" w:hAnsi="Arial" w:cs="Arial"/>
          <w:sz w:val="24"/>
          <w:szCs w:val="24"/>
        </w:rPr>
        <w:t>охот хозяйственного</w:t>
      </w:r>
      <w:r w:rsidRPr="00447F54">
        <w:rPr>
          <w:rFonts w:ascii="Arial" w:hAnsi="Arial" w:cs="Arial"/>
          <w:sz w:val="24"/>
          <w:szCs w:val="24"/>
        </w:rPr>
        <w:t xml:space="preserve"> соглашения в случае предоставления земельного участка лицу, с которым заключено </w:t>
      </w:r>
      <w:r w:rsidR="00C00A89"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4DE26D0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1.5.8 на срок действия концессионного соглашения в случае предоставления земельного участка лицу, с которым заключено концессионное соглашение; 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14:paraId="027DEC1B" w14:textId="77777777" w:rsidR="008F6CF0" w:rsidRDefault="000079D4" w:rsidP="00447F54">
      <w:pPr>
        <w:spacing w:after="0"/>
        <w:jc w:val="both"/>
        <w:rPr>
          <w:rFonts w:ascii="Arial" w:hAnsi="Arial" w:cs="Arial"/>
          <w:sz w:val="24"/>
          <w:szCs w:val="24"/>
        </w:rPr>
      </w:pPr>
      <w:r w:rsidRPr="00447F54">
        <w:rPr>
          <w:rFonts w:ascii="Arial" w:hAnsi="Arial" w:cs="Arial"/>
          <w:sz w:val="24"/>
          <w:szCs w:val="24"/>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для освоения территорий в целях строительства и эксплуатации наемных домов социального использования;</w:t>
      </w:r>
    </w:p>
    <w:p w14:paraId="33D7889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6EA11A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14:paraId="3575F5BB" w14:textId="77777777" w:rsidR="006239AA" w:rsidRDefault="000079D4" w:rsidP="00447F54">
      <w:pPr>
        <w:spacing w:after="0"/>
        <w:jc w:val="both"/>
        <w:rPr>
          <w:rFonts w:ascii="Arial" w:hAnsi="Arial" w:cs="Arial"/>
          <w:sz w:val="24"/>
          <w:szCs w:val="24"/>
        </w:rPr>
      </w:pPr>
      <w:r w:rsidRPr="00447F54">
        <w:rPr>
          <w:rFonts w:ascii="Arial" w:hAnsi="Arial" w:cs="Arial"/>
          <w:sz w:val="24"/>
          <w:szCs w:val="24"/>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РФ;6</w:t>
      </w:r>
    </w:p>
    <w:p w14:paraId="0960E89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14:paraId="65C6D026"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14:paraId="172C3AF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14:paraId="16DEE48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w:t>
      </w:r>
      <w:r w:rsidRPr="00447F54">
        <w:rPr>
          <w:rFonts w:ascii="Arial" w:hAnsi="Arial" w:cs="Arial"/>
          <w:sz w:val="24"/>
          <w:szCs w:val="24"/>
        </w:rPr>
        <w:lastRenderedPageBreak/>
        <w:t xml:space="preserve">земельного участка лицу для осуществления деятельности, предусмотренной указанными решением или договорами; </w:t>
      </w:r>
    </w:p>
    <w:p w14:paraId="7FF2F8B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14:paraId="273CA29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 </w:t>
      </w:r>
    </w:p>
    <w:p w14:paraId="5C35EBCB" w14:textId="77777777" w:rsidR="00053243" w:rsidRPr="00447F54" w:rsidRDefault="00053243" w:rsidP="00447F54">
      <w:pPr>
        <w:spacing w:after="0"/>
        <w:jc w:val="both"/>
        <w:rPr>
          <w:rFonts w:ascii="Arial" w:hAnsi="Arial" w:cs="Arial"/>
          <w:sz w:val="24"/>
          <w:szCs w:val="24"/>
        </w:rPr>
      </w:pPr>
    </w:p>
    <w:p w14:paraId="1BA3B765" w14:textId="77777777" w:rsidR="00D80915" w:rsidRPr="00447F54" w:rsidRDefault="00C00A89" w:rsidP="00447F54">
      <w:pPr>
        <w:jc w:val="both"/>
        <w:rPr>
          <w:rFonts w:ascii="Arial" w:hAnsi="Arial" w:cs="Arial"/>
          <w:sz w:val="24"/>
          <w:szCs w:val="24"/>
        </w:rPr>
      </w:pPr>
      <w:r w:rsidRPr="00447F54">
        <w:rPr>
          <w:rFonts w:ascii="Arial" w:hAnsi="Arial" w:cs="Arial"/>
          <w:sz w:val="24"/>
          <w:szCs w:val="24"/>
        </w:rPr>
        <w:t>1</w:t>
      </w:r>
      <w:r w:rsidR="000079D4" w:rsidRPr="00447F54">
        <w:rPr>
          <w:rFonts w:ascii="Arial" w:hAnsi="Arial" w:cs="Arial"/>
          <w:sz w:val="24"/>
          <w:szCs w:val="24"/>
        </w:rPr>
        <w:t>.6 Текст настоящего административного регламента размещается на официальном сайте администрации поселения.</w:t>
      </w:r>
    </w:p>
    <w:p w14:paraId="72BF5FB3" w14:textId="77777777" w:rsidR="00854A27" w:rsidRDefault="00854A27" w:rsidP="00D80915">
      <w:pPr>
        <w:jc w:val="center"/>
        <w:rPr>
          <w:rFonts w:ascii="Arial" w:hAnsi="Arial" w:cs="Arial"/>
          <w:b/>
          <w:sz w:val="24"/>
          <w:szCs w:val="24"/>
        </w:rPr>
      </w:pPr>
    </w:p>
    <w:p w14:paraId="32C75734" w14:textId="77777777" w:rsidR="00854A27" w:rsidRDefault="00854A27" w:rsidP="00D80915">
      <w:pPr>
        <w:jc w:val="center"/>
        <w:rPr>
          <w:rFonts w:ascii="Arial" w:hAnsi="Arial" w:cs="Arial"/>
          <w:b/>
          <w:sz w:val="24"/>
          <w:szCs w:val="24"/>
        </w:rPr>
      </w:pPr>
    </w:p>
    <w:p w14:paraId="2469456D" w14:textId="77777777" w:rsidR="00854A27" w:rsidRDefault="00854A27" w:rsidP="00D80915">
      <w:pPr>
        <w:jc w:val="center"/>
        <w:rPr>
          <w:rFonts w:ascii="Arial" w:hAnsi="Arial" w:cs="Arial"/>
          <w:b/>
          <w:sz w:val="24"/>
          <w:szCs w:val="24"/>
        </w:rPr>
      </w:pPr>
    </w:p>
    <w:p w14:paraId="759930C6" w14:textId="77777777" w:rsidR="00854A27" w:rsidRDefault="00854A27" w:rsidP="00D80915">
      <w:pPr>
        <w:jc w:val="center"/>
        <w:rPr>
          <w:rFonts w:ascii="Arial" w:hAnsi="Arial" w:cs="Arial"/>
          <w:b/>
          <w:sz w:val="24"/>
          <w:szCs w:val="24"/>
        </w:rPr>
      </w:pPr>
    </w:p>
    <w:p w14:paraId="10F11564" w14:textId="77777777" w:rsidR="00854A27" w:rsidRDefault="00854A27" w:rsidP="00D80915">
      <w:pPr>
        <w:jc w:val="center"/>
        <w:rPr>
          <w:rFonts w:ascii="Arial" w:hAnsi="Arial" w:cs="Arial"/>
          <w:b/>
          <w:sz w:val="24"/>
          <w:szCs w:val="24"/>
        </w:rPr>
      </w:pPr>
    </w:p>
    <w:p w14:paraId="0BCE61BE" w14:textId="77777777" w:rsidR="00854A27" w:rsidRDefault="00854A27" w:rsidP="00D80915">
      <w:pPr>
        <w:jc w:val="center"/>
        <w:rPr>
          <w:rFonts w:ascii="Arial" w:hAnsi="Arial" w:cs="Arial"/>
          <w:b/>
          <w:sz w:val="24"/>
          <w:szCs w:val="24"/>
        </w:rPr>
      </w:pPr>
    </w:p>
    <w:p w14:paraId="07886349" w14:textId="77777777" w:rsidR="00854A27" w:rsidRDefault="00854A27" w:rsidP="00D80915">
      <w:pPr>
        <w:jc w:val="center"/>
        <w:rPr>
          <w:rFonts w:ascii="Arial" w:hAnsi="Arial" w:cs="Arial"/>
          <w:b/>
          <w:sz w:val="24"/>
          <w:szCs w:val="24"/>
        </w:rPr>
      </w:pPr>
    </w:p>
    <w:p w14:paraId="16558FE9" w14:textId="77777777" w:rsidR="00854A27" w:rsidRDefault="00854A27" w:rsidP="00D80915">
      <w:pPr>
        <w:jc w:val="center"/>
        <w:rPr>
          <w:rFonts w:ascii="Arial" w:hAnsi="Arial" w:cs="Arial"/>
          <w:b/>
          <w:sz w:val="24"/>
          <w:szCs w:val="24"/>
        </w:rPr>
      </w:pPr>
    </w:p>
    <w:p w14:paraId="6B7E8D72" w14:textId="77777777" w:rsidR="00854A27" w:rsidRDefault="00854A27" w:rsidP="00D80915">
      <w:pPr>
        <w:jc w:val="center"/>
        <w:rPr>
          <w:rFonts w:ascii="Arial" w:hAnsi="Arial" w:cs="Arial"/>
          <w:b/>
          <w:sz w:val="24"/>
          <w:szCs w:val="24"/>
        </w:rPr>
      </w:pPr>
    </w:p>
    <w:p w14:paraId="71054A45" w14:textId="77777777" w:rsidR="00854A27" w:rsidRDefault="00854A27" w:rsidP="00D80915">
      <w:pPr>
        <w:jc w:val="center"/>
        <w:rPr>
          <w:rFonts w:ascii="Arial" w:hAnsi="Arial" w:cs="Arial"/>
          <w:b/>
          <w:sz w:val="24"/>
          <w:szCs w:val="24"/>
        </w:rPr>
      </w:pPr>
    </w:p>
    <w:p w14:paraId="72FF1CA5" w14:textId="77777777" w:rsidR="00854A27" w:rsidRDefault="00854A27" w:rsidP="00D80915">
      <w:pPr>
        <w:jc w:val="center"/>
        <w:rPr>
          <w:rFonts w:ascii="Arial" w:hAnsi="Arial" w:cs="Arial"/>
          <w:b/>
          <w:sz w:val="24"/>
          <w:szCs w:val="24"/>
        </w:rPr>
      </w:pPr>
    </w:p>
    <w:p w14:paraId="3FFACF37" w14:textId="77777777" w:rsidR="00F0758F" w:rsidRDefault="00F0758F" w:rsidP="00D80915">
      <w:pPr>
        <w:jc w:val="center"/>
        <w:rPr>
          <w:rFonts w:ascii="Arial" w:hAnsi="Arial" w:cs="Arial"/>
          <w:b/>
          <w:sz w:val="24"/>
          <w:szCs w:val="24"/>
        </w:rPr>
      </w:pPr>
    </w:p>
    <w:p w14:paraId="13EC52C4" w14:textId="77777777" w:rsidR="00F0758F" w:rsidRDefault="00F0758F" w:rsidP="00D80915">
      <w:pPr>
        <w:jc w:val="center"/>
        <w:rPr>
          <w:rFonts w:ascii="Arial" w:hAnsi="Arial" w:cs="Arial"/>
          <w:b/>
          <w:sz w:val="24"/>
          <w:szCs w:val="24"/>
        </w:rPr>
      </w:pPr>
    </w:p>
    <w:p w14:paraId="6C2FDE40" w14:textId="77777777" w:rsidR="00F0758F" w:rsidRDefault="00F0758F" w:rsidP="00D80915">
      <w:pPr>
        <w:jc w:val="center"/>
        <w:rPr>
          <w:rFonts w:ascii="Arial" w:hAnsi="Arial" w:cs="Arial"/>
          <w:b/>
          <w:sz w:val="24"/>
          <w:szCs w:val="24"/>
        </w:rPr>
      </w:pPr>
    </w:p>
    <w:p w14:paraId="036E2E2C" w14:textId="77777777" w:rsidR="00F0758F" w:rsidRDefault="00F0758F" w:rsidP="00D80915">
      <w:pPr>
        <w:jc w:val="center"/>
        <w:rPr>
          <w:rFonts w:ascii="Arial" w:hAnsi="Arial" w:cs="Arial"/>
          <w:b/>
          <w:sz w:val="24"/>
          <w:szCs w:val="24"/>
        </w:rPr>
      </w:pPr>
    </w:p>
    <w:p w14:paraId="34EDF745" w14:textId="77777777" w:rsidR="00F0758F" w:rsidRDefault="00F0758F" w:rsidP="00D80915">
      <w:pPr>
        <w:jc w:val="center"/>
        <w:rPr>
          <w:rFonts w:ascii="Arial" w:hAnsi="Arial" w:cs="Arial"/>
          <w:b/>
          <w:sz w:val="24"/>
          <w:szCs w:val="24"/>
        </w:rPr>
      </w:pPr>
    </w:p>
    <w:p w14:paraId="2833EF21" w14:textId="77777777" w:rsidR="00F0758F" w:rsidRDefault="00F0758F" w:rsidP="00D80915">
      <w:pPr>
        <w:jc w:val="center"/>
        <w:rPr>
          <w:rFonts w:ascii="Arial" w:hAnsi="Arial" w:cs="Arial"/>
          <w:b/>
          <w:sz w:val="24"/>
          <w:szCs w:val="24"/>
        </w:rPr>
      </w:pPr>
    </w:p>
    <w:p w14:paraId="6B698F64" w14:textId="77777777" w:rsidR="00F0758F" w:rsidRDefault="00F0758F" w:rsidP="00D80915">
      <w:pPr>
        <w:jc w:val="center"/>
        <w:rPr>
          <w:rFonts w:ascii="Arial" w:hAnsi="Arial" w:cs="Arial"/>
          <w:b/>
          <w:sz w:val="24"/>
          <w:szCs w:val="24"/>
        </w:rPr>
      </w:pPr>
    </w:p>
    <w:p w14:paraId="4BAED754" w14:textId="77777777" w:rsidR="00F0758F" w:rsidRDefault="00F0758F" w:rsidP="00D80915">
      <w:pPr>
        <w:jc w:val="center"/>
        <w:rPr>
          <w:rFonts w:ascii="Arial" w:hAnsi="Arial" w:cs="Arial"/>
          <w:b/>
          <w:sz w:val="24"/>
          <w:szCs w:val="24"/>
        </w:rPr>
      </w:pPr>
    </w:p>
    <w:p w14:paraId="0D878FDB" w14:textId="77777777" w:rsidR="00F0758F" w:rsidRDefault="00F0758F" w:rsidP="00D80915">
      <w:pPr>
        <w:jc w:val="center"/>
        <w:rPr>
          <w:rFonts w:ascii="Arial" w:hAnsi="Arial" w:cs="Arial"/>
          <w:b/>
          <w:sz w:val="24"/>
          <w:szCs w:val="24"/>
        </w:rPr>
      </w:pPr>
    </w:p>
    <w:p w14:paraId="24A66BF9" w14:textId="77777777" w:rsidR="00F0758F" w:rsidRDefault="00F0758F" w:rsidP="00D80915">
      <w:pPr>
        <w:jc w:val="center"/>
        <w:rPr>
          <w:rFonts w:ascii="Arial" w:hAnsi="Arial" w:cs="Arial"/>
          <w:b/>
          <w:sz w:val="24"/>
          <w:szCs w:val="24"/>
        </w:rPr>
      </w:pPr>
    </w:p>
    <w:p w14:paraId="1F88F7C4" w14:textId="77777777" w:rsidR="00854A27" w:rsidRDefault="00854A27" w:rsidP="00D80915">
      <w:pPr>
        <w:jc w:val="center"/>
        <w:rPr>
          <w:rFonts w:ascii="Arial" w:hAnsi="Arial" w:cs="Arial"/>
          <w:b/>
          <w:sz w:val="24"/>
          <w:szCs w:val="24"/>
        </w:rPr>
      </w:pPr>
    </w:p>
    <w:p w14:paraId="6495D88B" w14:textId="77777777" w:rsidR="00330E11" w:rsidRDefault="00330E11" w:rsidP="00D80915">
      <w:pPr>
        <w:jc w:val="center"/>
        <w:rPr>
          <w:rFonts w:ascii="Arial" w:hAnsi="Arial" w:cs="Arial"/>
          <w:b/>
          <w:sz w:val="24"/>
          <w:szCs w:val="24"/>
        </w:rPr>
      </w:pPr>
    </w:p>
    <w:p w14:paraId="63A12B21" w14:textId="77777777" w:rsidR="00330E11" w:rsidRDefault="00330E11" w:rsidP="00D80915">
      <w:pPr>
        <w:jc w:val="center"/>
        <w:rPr>
          <w:rFonts w:ascii="Arial" w:hAnsi="Arial" w:cs="Arial"/>
          <w:b/>
          <w:sz w:val="24"/>
          <w:szCs w:val="24"/>
        </w:rPr>
      </w:pPr>
    </w:p>
    <w:p w14:paraId="39007AA3" w14:textId="77777777" w:rsidR="00330E11" w:rsidRDefault="00330E11" w:rsidP="00D80915">
      <w:pPr>
        <w:jc w:val="center"/>
        <w:rPr>
          <w:rFonts w:ascii="Arial" w:hAnsi="Arial" w:cs="Arial"/>
          <w:b/>
          <w:sz w:val="24"/>
          <w:szCs w:val="24"/>
        </w:rPr>
      </w:pPr>
    </w:p>
    <w:p w14:paraId="626D9D66" w14:textId="77777777" w:rsidR="00854A27" w:rsidRDefault="00854A27" w:rsidP="00D80915">
      <w:pPr>
        <w:jc w:val="center"/>
        <w:rPr>
          <w:rFonts w:ascii="Arial" w:hAnsi="Arial" w:cs="Arial"/>
          <w:b/>
          <w:sz w:val="24"/>
          <w:szCs w:val="24"/>
        </w:rPr>
      </w:pPr>
    </w:p>
    <w:p w14:paraId="223C3842" w14:textId="77777777" w:rsidR="00D80915" w:rsidRPr="00447F54" w:rsidRDefault="000079D4" w:rsidP="00D80915">
      <w:pPr>
        <w:jc w:val="center"/>
        <w:rPr>
          <w:rFonts w:ascii="Arial" w:hAnsi="Arial" w:cs="Arial"/>
          <w:b/>
          <w:sz w:val="24"/>
          <w:szCs w:val="24"/>
        </w:rPr>
      </w:pPr>
      <w:r w:rsidRPr="00447F54">
        <w:rPr>
          <w:rFonts w:ascii="Arial" w:hAnsi="Arial" w:cs="Arial"/>
          <w:b/>
          <w:sz w:val="24"/>
          <w:szCs w:val="24"/>
        </w:rPr>
        <w:lastRenderedPageBreak/>
        <w:t>2.Стандарт</w:t>
      </w:r>
      <w:r w:rsidR="00433A92" w:rsidRPr="00447F54">
        <w:rPr>
          <w:rFonts w:ascii="Arial" w:hAnsi="Arial" w:cs="Arial"/>
          <w:b/>
          <w:sz w:val="24"/>
          <w:szCs w:val="24"/>
        </w:rPr>
        <w:t xml:space="preserve"> </w:t>
      </w:r>
      <w:r w:rsidRPr="00447F54">
        <w:rPr>
          <w:rFonts w:ascii="Arial" w:hAnsi="Arial" w:cs="Arial"/>
          <w:b/>
          <w:sz w:val="24"/>
          <w:szCs w:val="24"/>
        </w:rPr>
        <w:t>предоставления</w:t>
      </w:r>
      <w:r w:rsidR="00433A92" w:rsidRPr="00447F54">
        <w:rPr>
          <w:rFonts w:ascii="Arial" w:hAnsi="Arial" w:cs="Arial"/>
          <w:b/>
          <w:sz w:val="24"/>
          <w:szCs w:val="24"/>
        </w:rPr>
        <w:t xml:space="preserve"> </w:t>
      </w:r>
      <w:r w:rsidRPr="00447F54">
        <w:rPr>
          <w:rFonts w:ascii="Arial" w:hAnsi="Arial" w:cs="Arial"/>
          <w:b/>
          <w:sz w:val="24"/>
          <w:szCs w:val="24"/>
        </w:rPr>
        <w:t>муниципальной</w:t>
      </w:r>
      <w:r w:rsidR="00433A92" w:rsidRPr="00447F54">
        <w:rPr>
          <w:rFonts w:ascii="Arial" w:hAnsi="Arial" w:cs="Arial"/>
          <w:b/>
          <w:sz w:val="24"/>
          <w:szCs w:val="24"/>
        </w:rPr>
        <w:t xml:space="preserve"> </w:t>
      </w:r>
      <w:r w:rsidRPr="00447F54">
        <w:rPr>
          <w:rFonts w:ascii="Arial" w:hAnsi="Arial" w:cs="Arial"/>
          <w:b/>
          <w:sz w:val="24"/>
          <w:szCs w:val="24"/>
        </w:rPr>
        <w:t>услуги</w:t>
      </w:r>
    </w:p>
    <w:p w14:paraId="7B470C8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2.1 Наименование муниципальной услуги: «Предоставление земельных участков в аренду без проведения торгов на территории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6FB854A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2</w:t>
      </w:r>
      <w:r w:rsidRPr="00447F54">
        <w:rPr>
          <w:rFonts w:ascii="Arial" w:hAnsi="Arial" w:cs="Arial"/>
          <w:sz w:val="24"/>
          <w:szCs w:val="24"/>
        </w:rPr>
        <w:t xml:space="preserve">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0D93B0A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3</w:t>
      </w:r>
      <w:r w:rsidRPr="00447F54">
        <w:rPr>
          <w:rFonts w:ascii="Arial" w:hAnsi="Arial" w:cs="Arial"/>
          <w:sz w:val="24"/>
          <w:szCs w:val="24"/>
        </w:rPr>
        <w:t xml:space="preserve">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организацию.7 Действие настоящего пункта не распространяется на лиц, признанных в установленном порядке безвестно отсутствующими. </w:t>
      </w:r>
    </w:p>
    <w:p w14:paraId="75EDD75A" w14:textId="77777777" w:rsidR="00CB2E5D"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4</w:t>
      </w:r>
      <w:r w:rsidRPr="00447F54">
        <w:rPr>
          <w:rFonts w:ascii="Arial" w:hAnsi="Arial" w:cs="Arial"/>
          <w:sz w:val="24"/>
          <w:szCs w:val="24"/>
        </w:rPr>
        <w:t xml:space="preserve"> Результатом предоставления муниципальной услуги является:</w:t>
      </w:r>
    </w:p>
    <w:p w14:paraId="406B973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 направление письменного уведомления об отказе в предоставлении земельного участка.</w:t>
      </w:r>
    </w:p>
    <w:p w14:paraId="7A95458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6239AA">
        <w:rPr>
          <w:rFonts w:ascii="Arial" w:hAnsi="Arial" w:cs="Arial"/>
          <w:sz w:val="24"/>
          <w:szCs w:val="24"/>
        </w:rPr>
        <w:t>5</w:t>
      </w:r>
      <w:r w:rsidRPr="00447F54">
        <w:rPr>
          <w:rFonts w:ascii="Arial" w:hAnsi="Arial" w:cs="Arial"/>
          <w:sz w:val="24"/>
          <w:szCs w:val="24"/>
        </w:rPr>
        <w:t xml:space="preserve"> Срок предоставления муниципальной услуги. Срок предоставления муниципальн</w:t>
      </w:r>
      <w:r w:rsidR="00C00A89" w:rsidRPr="00447F54">
        <w:rPr>
          <w:rFonts w:ascii="Arial" w:hAnsi="Arial" w:cs="Arial"/>
          <w:sz w:val="24"/>
          <w:szCs w:val="24"/>
        </w:rPr>
        <w:t>ой услуги составляет не более 15</w:t>
      </w:r>
      <w:r w:rsidR="00CF2277">
        <w:rPr>
          <w:rFonts w:ascii="Arial" w:hAnsi="Arial" w:cs="Arial"/>
          <w:sz w:val="24"/>
          <w:szCs w:val="24"/>
        </w:rPr>
        <w:t xml:space="preserve"> календарных</w:t>
      </w:r>
      <w:r w:rsidRPr="00447F54">
        <w:rPr>
          <w:rFonts w:ascii="Arial" w:hAnsi="Arial" w:cs="Arial"/>
          <w:sz w:val="24"/>
          <w:szCs w:val="24"/>
        </w:rPr>
        <w:t xml:space="preserve"> дней со дня регистрации заявления. </w:t>
      </w:r>
    </w:p>
    <w:p w14:paraId="4B99A52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6</w:t>
      </w:r>
      <w:r w:rsidRPr="00447F54">
        <w:rPr>
          <w:rFonts w:ascii="Arial" w:hAnsi="Arial" w:cs="Arial"/>
          <w:sz w:val="24"/>
          <w:szCs w:val="24"/>
        </w:rPr>
        <w:t xml:space="preserve"> Правовые основания для предоставления муниципальной услуги. Предоставление муниципальной услуги осуществляется в соответствии с: - Земельным кодексом Российской Федерации; - Гражданским кодексом Российской Федерации; - Градостроительным кодексом Российской Федерации;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 Федеральным законом от 25.10.2001 № 137-ФЗ «О введении в действие Земельного кодекса Российской Федерации»; - Федеральным законом от 24.07.2007 № 221-ФЗ «О кадастр</w:t>
      </w:r>
      <w:r w:rsidR="00CF2277">
        <w:rPr>
          <w:rFonts w:ascii="Arial" w:hAnsi="Arial" w:cs="Arial"/>
          <w:sz w:val="24"/>
          <w:szCs w:val="24"/>
        </w:rPr>
        <w:t>овой деятельности</w:t>
      </w:r>
      <w:r w:rsidRPr="00447F54">
        <w:rPr>
          <w:rFonts w:ascii="Arial" w:hAnsi="Arial" w:cs="Arial"/>
          <w:sz w:val="24"/>
          <w:szCs w:val="24"/>
        </w:rPr>
        <w:t xml:space="preserve">»; -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 Уставом </w:t>
      </w:r>
      <w:r w:rsidR="00CF2277">
        <w:rPr>
          <w:rFonts w:ascii="Arial" w:hAnsi="Arial" w:cs="Arial"/>
          <w:sz w:val="24"/>
          <w:szCs w:val="24"/>
        </w:rPr>
        <w:t>муниципального образования</w:t>
      </w:r>
      <w:r w:rsidRPr="00447F54">
        <w:rPr>
          <w:rFonts w:ascii="Arial" w:hAnsi="Arial" w:cs="Arial"/>
          <w:sz w:val="24"/>
          <w:szCs w:val="24"/>
        </w:rPr>
        <w:t xml:space="preserve">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 Правилами землепользования и застройки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6062E53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7</w:t>
      </w:r>
      <w:r w:rsidRPr="00447F54">
        <w:rPr>
          <w:rFonts w:ascii="Arial" w:hAnsi="Arial" w:cs="Arial"/>
          <w:sz w:val="24"/>
          <w:szCs w:val="24"/>
        </w:rPr>
        <w:t xml:space="preserve">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(Приложение№1 к Административному регламенту).</w:t>
      </w:r>
    </w:p>
    <w:p w14:paraId="4CFFA94C" w14:textId="77777777" w:rsidR="00C00A89"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 xml:space="preserve"> К указанному заявлению заявителем (представителем заявителя) прилагается соответствующий перечень документов: </w:t>
      </w:r>
    </w:p>
    <w:p w14:paraId="070EA54D" w14:textId="77777777" w:rsidR="00854CFC" w:rsidRPr="00B67621" w:rsidRDefault="00B67621" w:rsidP="00C87549">
      <w:pPr>
        <w:spacing w:after="0" w:line="240" w:lineRule="auto"/>
        <w:jc w:val="both"/>
        <w:rPr>
          <w:rFonts w:ascii="Arial" w:hAnsi="Arial" w:cs="Arial"/>
          <w:kern w:val="2"/>
          <w:sz w:val="24"/>
          <w:szCs w:val="24"/>
        </w:rPr>
      </w:pPr>
      <w:r w:rsidRPr="00B67621">
        <w:rPr>
          <w:rFonts w:ascii="Arial" w:hAnsi="Arial" w:cs="Arial"/>
          <w:kern w:val="2"/>
          <w:sz w:val="24"/>
          <w:szCs w:val="24"/>
        </w:rPr>
        <w:t>2.8.</w:t>
      </w:r>
      <w:r w:rsidR="00854CFC" w:rsidRPr="00B67621">
        <w:rPr>
          <w:rFonts w:ascii="Arial" w:hAnsi="Arial" w:cs="Arial"/>
          <w:kern w:val="2"/>
          <w:sz w:val="24"/>
          <w:szCs w:val="24"/>
        </w:rPr>
        <w:t>1 документ, удостоверяющий личность заявителя или его представителя;</w:t>
      </w:r>
    </w:p>
    <w:p w14:paraId="57E82289" w14:textId="77777777" w:rsidR="00B67621"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2 документы, по</w:t>
      </w:r>
      <w:r w:rsidR="00854CFC" w:rsidRPr="00B67621">
        <w:rPr>
          <w:rFonts w:ascii="Arial" w:hAnsi="Arial" w:cs="Arial"/>
          <w:sz w:val="24"/>
          <w:szCs w:val="24"/>
          <w:lang w:eastAsia="ru-RU"/>
        </w:rPr>
        <w:t>дтверждающие право заявителя на приобретение земельного участка в аренду без проведения торгов</w:t>
      </w:r>
      <w:r w:rsidR="00854CFC" w:rsidRPr="00B67621">
        <w:rPr>
          <w:rFonts w:ascii="Arial" w:hAnsi="Arial" w:cs="Arial"/>
          <w:sz w:val="24"/>
          <w:szCs w:val="24"/>
        </w:rPr>
        <w:t xml:space="preserve"> </w:t>
      </w:r>
    </w:p>
    <w:p w14:paraId="7F81B802"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sz w:val="24"/>
          <w:szCs w:val="24"/>
        </w:rPr>
        <w:t>2.8.</w:t>
      </w:r>
      <w:r w:rsidR="00854CFC" w:rsidRPr="00B67621">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2E7D278E"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 xml:space="preserve">4 </w:t>
      </w:r>
      <w:r w:rsidR="00854CFC" w:rsidRPr="00B6762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632BC2" w14:textId="77777777" w:rsidR="00854CFC" w:rsidRPr="00B67621" w:rsidRDefault="00854CFC" w:rsidP="00C87549">
      <w:pPr>
        <w:spacing w:after="0" w:line="240" w:lineRule="auto"/>
        <w:jc w:val="both"/>
        <w:rPr>
          <w:rFonts w:ascii="Arial" w:hAnsi="Arial" w:cs="Arial"/>
          <w:sz w:val="24"/>
          <w:szCs w:val="24"/>
          <w:lang w:eastAsia="ru-RU"/>
        </w:rPr>
      </w:pPr>
      <w:r w:rsidRPr="00B67621">
        <w:rPr>
          <w:rFonts w:ascii="Arial" w:hAnsi="Arial" w:cs="Arial"/>
          <w:sz w:val="24"/>
          <w:szCs w:val="24"/>
          <w:lang w:eastAsia="ru-RU"/>
        </w:rPr>
        <w:lastRenderedPageBreak/>
        <w:t xml:space="preserve">Представление указанных в подпунктах </w:t>
      </w:r>
      <w:r w:rsidR="00B67621" w:rsidRPr="00B67621">
        <w:rPr>
          <w:rFonts w:ascii="Arial" w:hAnsi="Arial" w:cs="Arial"/>
          <w:sz w:val="24"/>
          <w:szCs w:val="24"/>
          <w:lang w:eastAsia="ru-RU"/>
        </w:rPr>
        <w:t>2.8.</w:t>
      </w:r>
      <w:r w:rsidRPr="00B67621">
        <w:rPr>
          <w:rFonts w:ascii="Arial" w:hAnsi="Arial" w:cs="Arial"/>
          <w:sz w:val="24"/>
          <w:szCs w:val="24"/>
          <w:lang w:eastAsia="ru-RU"/>
        </w:rPr>
        <w:t>2–</w:t>
      </w:r>
      <w:r w:rsidR="00B67621" w:rsidRPr="00B67621">
        <w:rPr>
          <w:rFonts w:ascii="Arial" w:hAnsi="Arial" w:cs="Arial"/>
          <w:sz w:val="24"/>
          <w:szCs w:val="24"/>
          <w:lang w:eastAsia="ru-RU"/>
        </w:rPr>
        <w:t>2.8.</w:t>
      </w:r>
      <w:r w:rsidRPr="00B67621">
        <w:rPr>
          <w:rFonts w:ascii="Arial" w:hAnsi="Arial" w:cs="Arial"/>
          <w:sz w:val="24"/>
          <w:szCs w:val="24"/>
          <w:lang w:eastAsia="ru-RU"/>
        </w:rPr>
        <w:t>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1927BA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5</w:t>
      </w:r>
      <w:r w:rsidRPr="00447F54">
        <w:rPr>
          <w:rFonts w:ascii="Arial" w:hAnsi="Arial" w:cs="Arial"/>
          <w:sz w:val="24"/>
          <w:szCs w:val="24"/>
        </w:rPr>
        <w:t xml:space="preserve"> юридическим лицом на основании Указа или распоряжения Президента Российской Федерации: - нет; </w:t>
      </w:r>
    </w:p>
    <w:p w14:paraId="6B9EAF2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6</w:t>
      </w:r>
      <w:r w:rsidRPr="00447F54">
        <w:rPr>
          <w:rFonts w:ascii="Arial" w:hAnsi="Arial" w:cs="Arial"/>
          <w:sz w:val="24"/>
          <w:szCs w:val="24"/>
        </w:rPr>
        <w:t xml:space="preserve">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 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нет;</w:t>
      </w:r>
    </w:p>
    <w:p w14:paraId="41B1495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7</w:t>
      </w:r>
      <w:r w:rsidRPr="00447F54">
        <w:rPr>
          <w:rFonts w:ascii="Arial" w:hAnsi="Arial" w:cs="Arial"/>
          <w:sz w:val="24"/>
          <w:szCs w:val="24"/>
        </w:rPr>
        <w:t xml:space="preserve"> юридическим лицом в соответствии с распоряжением Губернатора Иркутской области (в случае аренды земельного участка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 нет;</w:t>
      </w:r>
    </w:p>
    <w:p w14:paraId="4956CD5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8</w:t>
      </w:r>
      <w:r w:rsidRPr="00447F54">
        <w:rPr>
          <w:rFonts w:ascii="Arial" w:hAnsi="Arial" w:cs="Arial"/>
          <w:sz w:val="24"/>
          <w:szCs w:val="24"/>
        </w:rPr>
        <w:t xml:space="preserve"> юридическим лицом (в случае аренды земельного участка для выполнения международных обязательств Российской Федерации):8 - договор, соглашение или иной документ, предусматривающий выполнение международных обязательств; </w:t>
      </w:r>
    </w:p>
    <w:p w14:paraId="22107AC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9</w:t>
      </w:r>
      <w:r w:rsidRPr="00447F54">
        <w:rPr>
          <w:rFonts w:ascii="Arial" w:hAnsi="Arial" w:cs="Arial"/>
          <w:sz w:val="24"/>
          <w:szCs w:val="24"/>
        </w:rPr>
        <w:t xml:space="preserve">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справка уполномоченного органа об отнесении объекта к объектам регионального или местного значения; </w:t>
      </w:r>
    </w:p>
    <w:p w14:paraId="6D437EB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10</w:t>
      </w:r>
      <w:r w:rsidRPr="00447F54">
        <w:rPr>
          <w:rFonts w:ascii="Arial" w:hAnsi="Arial" w:cs="Arial"/>
          <w:sz w:val="24"/>
          <w:szCs w:val="24"/>
        </w:rPr>
        <w:t xml:space="preserve">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 - решение, на основании которого образован испрашиваемый земельный участок, принятое до 1 марта 2015 г.;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14:paraId="5160D21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11</w:t>
      </w:r>
      <w:r w:rsidRPr="00447F54">
        <w:rPr>
          <w:rFonts w:ascii="Arial" w:hAnsi="Arial" w:cs="Arial"/>
          <w:sz w:val="24"/>
          <w:szCs w:val="24"/>
        </w:rPr>
        <w:t xml:space="preserve"> арендатором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 </w:t>
      </w:r>
    </w:p>
    <w:p w14:paraId="0A68FC1A" w14:textId="77777777" w:rsidR="00C00A89"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12</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документ, подтверждающий членство заявителя в некоммерческой организации; - решение общего собрания членов некоммерческой организации о распределении испрашиваемого земельного участка заявителю; </w:t>
      </w:r>
    </w:p>
    <w:p w14:paraId="789C1DF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13</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решение органа некоммерческой организации о приобретении земельного участка;</w:t>
      </w:r>
    </w:p>
    <w:p w14:paraId="1835EF7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14</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садоводства, огородничества, дачного хозяйства: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документ, подтверждающий членство заявителя в некоммерческой организации; - решение органа некоммерческой организации о распределении земельного участка заявителю; </w:t>
      </w:r>
    </w:p>
    <w:p w14:paraId="682F4E6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15</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решение органа некоммерческой организации о приобретении земельного участка;</w:t>
      </w:r>
    </w:p>
    <w:p w14:paraId="79E0113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16</w:t>
      </w:r>
      <w:r w:rsidRPr="00447F54">
        <w:rPr>
          <w:rFonts w:ascii="Arial" w:hAnsi="Arial" w:cs="Arial"/>
          <w:sz w:val="24"/>
          <w:szCs w:val="24"/>
        </w:rPr>
        <w:t xml:space="preserve">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 документы, удостоверяющие (устанавливающие) права заявителя на здание, сооружение, если право на такое здание, сооружение не зарегистрировано в</w:t>
      </w:r>
      <w:r w:rsidR="0031745D">
        <w:rPr>
          <w:rFonts w:ascii="Arial" w:hAnsi="Arial" w:cs="Arial"/>
          <w:sz w:val="24"/>
          <w:szCs w:val="24"/>
        </w:rPr>
        <w:t>ЕГРН</w:t>
      </w:r>
      <w:r w:rsidRPr="00447F54">
        <w:rPr>
          <w:rFonts w:ascii="Arial" w:hAnsi="Arial" w:cs="Arial"/>
          <w:sz w:val="24"/>
          <w:szCs w:val="24"/>
        </w:rPr>
        <w:t>;9 -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240193F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17</w:t>
      </w:r>
      <w:r w:rsidRPr="00447F54">
        <w:rPr>
          <w:rFonts w:ascii="Arial" w:hAnsi="Arial" w:cs="Arial"/>
          <w:sz w:val="24"/>
          <w:szCs w:val="24"/>
        </w:rPr>
        <w:t xml:space="preserve"> собственником объекта незавершенного строительства: - документы, удостоверяющие (устанавливающие) права заявителя на здание, сооружение, если право на такое здание, сооружение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6B95757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18</w:t>
      </w:r>
      <w:r w:rsidRPr="00447F54">
        <w:rPr>
          <w:rFonts w:ascii="Arial" w:hAnsi="Arial" w:cs="Arial"/>
          <w:sz w:val="24"/>
          <w:szCs w:val="24"/>
        </w:rPr>
        <w:t xml:space="preserve"> юридическим лицом, использующим земельный участок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5FC84C2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19</w:t>
      </w:r>
      <w:r w:rsidRPr="00447F54">
        <w:rPr>
          <w:rFonts w:ascii="Arial" w:hAnsi="Arial" w:cs="Arial"/>
          <w:sz w:val="24"/>
          <w:szCs w:val="24"/>
        </w:rPr>
        <w:t xml:space="preserve">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нет;</w:t>
      </w:r>
    </w:p>
    <w:p w14:paraId="221EE3D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20</w:t>
      </w:r>
      <w:r w:rsidRPr="00447F54">
        <w:rPr>
          <w:rFonts w:ascii="Arial" w:hAnsi="Arial" w:cs="Arial"/>
          <w:sz w:val="24"/>
          <w:szCs w:val="24"/>
        </w:rPr>
        <w:t xml:space="preserve"> лицом, с которым заключен договор о развитии застроенной территории: - договор о развитии застроенной территории; </w:t>
      </w:r>
    </w:p>
    <w:p w14:paraId="161871C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21</w:t>
      </w:r>
      <w:r w:rsidRPr="00447F54">
        <w:rPr>
          <w:rFonts w:ascii="Arial" w:hAnsi="Arial" w:cs="Arial"/>
          <w:sz w:val="24"/>
          <w:szCs w:val="24"/>
        </w:rPr>
        <w:t xml:space="preserve"> юридическим лицом, с которым заключен договор об освоении территории в целях строительства жилья экономического класса: - договор об освоении территории в целях строительства жилья экономического класса; </w:t>
      </w:r>
    </w:p>
    <w:p w14:paraId="42D08BC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.1.18 юридическим лицом, с которым заключен договор о комплексном освоении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14:paraId="558EE7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22</w:t>
      </w:r>
      <w:r w:rsidRPr="00447F54">
        <w:rPr>
          <w:rFonts w:ascii="Arial" w:hAnsi="Arial" w:cs="Arial"/>
          <w:sz w:val="24"/>
          <w:szCs w:val="24"/>
        </w:rPr>
        <w:t xml:space="preserve"> гражданином, имеющим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6475E5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23</w:t>
      </w:r>
      <w:r w:rsidRPr="00447F54">
        <w:rPr>
          <w:rFonts w:ascii="Arial" w:hAnsi="Arial" w:cs="Arial"/>
          <w:sz w:val="24"/>
          <w:szCs w:val="24"/>
        </w:rPr>
        <w:t xml:space="preserve">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 </w:t>
      </w:r>
    </w:p>
    <w:p w14:paraId="5AFA59BD"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00B67621">
        <w:rPr>
          <w:rFonts w:ascii="Arial" w:hAnsi="Arial" w:cs="Arial"/>
          <w:sz w:val="24"/>
          <w:szCs w:val="24"/>
        </w:rPr>
        <w:t>.24</w:t>
      </w:r>
      <w:r w:rsidRPr="00447F54">
        <w:rPr>
          <w:rFonts w:ascii="Arial" w:hAnsi="Arial" w:cs="Arial"/>
          <w:sz w:val="24"/>
          <w:szCs w:val="24"/>
        </w:rPr>
        <w:t xml:space="preserve"> гражданином или юридическим лицом, у которого изъят для государственных или муниципальных нужд предоставленный на праве аренды земельный участок: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51517B5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25</w:t>
      </w:r>
      <w:r w:rsidRPr="00447F54">
        <w:rPr>
          <w:rFonts w:ascii="Arial" w:hAnsi="Arial" w:cs="Arial"/>
          <w:sz w:val="24"/>
          <w:szCs w:val="24"/>
        </w:rPr>
        <w:t xml:space="preserve"> религиозной организацией: - нет; </w:t>
      </w:r>
    </w:p>
    <w:p w14:paraId="3DF627C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26 </w:t>
      </w:r>
      <w:r w:rsidRPr="00447F54">
        <w:rPr>
          <w:rFonts w:ascii="Arial" w:hAnsi="Arial" w:cs="Arial"/>
          <w:sz w:val="24"/>
          <w:szCs w:val="24"/>
        </w:rPr>
        <w:t>казачьим обществом: - свидетельство о внесении казачьего общества в государственный Реестр казачьих о</w:t>
      </w:r>
      <w:r w:rsidR="00C74301" w:rsidRPr="00447F54">
        <w:rPr>
          <w:rFonts w:ascii="Arial" w:hAnsi="Arial" w:cs="Arial"/>
          <w:sz w:val="24"/>
          <w:szCs w:val="24"/>
        </w:rPr>
        <w:t>бществ в Российской Федерации;</w:t>
      </w:r>
    </w:p>
    <w:p w14:paraId="2760CF5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27</w:t>
      </w:r>
      <w:r w:rsidRPr="00447F54">
        <w:rPr>
          <w:rFonts w:ascii="Arial" w:hAnsi="Arial" w:cs="Arial"/>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 - документ, подтверждающий право заявителя на предоставление земельного участка в собст</w:t>
      </w:r>
      <w:r w:rsidR="00C74301" w:rsidRPr="00447F54">
        <w:rPr>
          <w:rFonts w:ascii="Arial" w:hAnsi="Arial" w:cs="Arial"/>
          <w:sz w:val="24"/>
          <w:szCs w:val="24"/>
        </w:rPr>
        <w:t>венность без проведения торгов;</w:t>
      </w:r>
    </w:p>
    <w:p w14:paraId="47FF1279"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28</w:t>
      </w:r>
      <w:r w:rsidRPr="00447F54">
        <w:rPr>
          <w:rFonts w:ascii="Arial" w:hAnsi="Arial" w:cs="Arial"/>
          <w:sz w:val="24"/>
          <w:szCs w:val="24"/>
        </w:rPr>
        <w:t xml:space="preserve">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нет;</w:t>
      </w:r>
    </w:p>
    <w:p w14:paraId="1F748BF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29</w:t>
      </w:r>
      <w:r w:rsidRPr="00447F54">
        <w:rPr>
          <w:rFonts w:ascii="Arial" w:hAnsi="Arial" w:cs="Arial"/>
          <w:sz w:val="24"/>
          <w:szCs w:val="24"/>
        </w:rPr>
        <w:t xml:space="preserve"> </w:t>
      </w:r>
      <w:r w:rsidR="00C74301" w:rsidRPr="00447F54">
        <w:rPr>
          <w:rFonts w:ascii="Arial" w:hAnsi="Arial" w:cs="Arial"/>
          <w:sz w:val="24"/>
          <w:szCs w:val="24"/>
        </w:rPr>
        <w:t>недр пользователем</w:t>
      </w:r>
      <w:r w:rsidRPr="00447F54">
        <w:rPr>
          <w:rFonts w:ascii="Arial" w:hAnsi="Arial" w:cs="Arial"/>
          <w:sz w:val="24"/>
          <w:szCs w:val="24"/>
        </w:rPr>
        <w:t xml:space="preserve">: - выдержка из лицензии на пользование недрами, подтверждающая границы горного отвода (за исключением сведений, содержащих государственную тайну); </w:t>
      </w:r>
    </w:p>
    <w:p w14:paraId="55296A2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30 </w:t>
      </w:r>
      <w:r w:rsidRPr="00447F54">
        <w:rPr>
          <w:rFonts w:ascii="Arial" w:hAnsi="Arial" w:cs="Arial"/>
          <w:sz w:val="24"/>
          <w:szCs w:val="24"/>
        </w:rPr>
        <w:t xml:space="preserve">лицом, с которым заключено концессионное соглашение: - концессионное соглашение; </w:t>
      </w:r>
    </w:p>
    <w:p w14:paraId="30DB211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31</w:t>
      </w:r>
      <w:r w:rsidRPr="00447F54">
        <w:rPr>
          <w:rFonts w:ascii="Arial" w:hAnsi="Arial" w:cs="Arial"/>
          <w:sz w:val="24"/>
          <w:szCs w:val="24"/>
        </w:rPr>
        <w:t xml:space="preserve"> лицом, заключившим договор об освоении территории в целях строительства и эксплуатации наемного дома коммерческого использования: - договор об освоении территории в целях строительства и эксплуатации наемного дома коммерческого использования; </w:t>
      </w:r>
    </w:p>
    <w:p w14:paraId="6190E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32</w:t>
      </w:r>
      <w:r w:rsidRPr="00447F54">
        <w:rPr>
          <w:rFonts w:ascii="Arial" w:hAnsi="Arial" w:cs="Arial"/>
          <w:sz w:val="24"/>
          <w:szCs w:val="24"/>
        </w:rPr>
        <w:t xml:space="preserve">. юридическим лицом, заключившим договор об освоении территории в целях </w:t>
      </w:r>
      <w:r w:rsidR="00550261" w:rsidRPr="00447F54">
        <w:rPr>
          <w:rFonts w:ascii="Arial" w:hAnsi="Arial" w:cs="Arial"/>
          <w:sz w:val="24"/>
          <w:szCs w:val="24"/>
        </w:rPr>
        <w:t>строительства</w:t>
      </w:r>
      <w:r w:rsidRPr="00447F54">
        <w:rPr>
          <w:rFonts w:ascii="Arial" w:hAnsi="Arial" w:cs="Arial"/>
          <w:sz w:val="24"/>
          <w:szCs w:val="24"/>
        </w:rPr>
        <w:t xml:space="preserve">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14:paraId="0F4F9A8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33</w:t>
      </w:r>
      <w:r w:rsidRPr="00447F54">
        <w:rPr>
          <w:rFonts w:ascii="Arial" w:hAnsi="Arial" w:cs="Arial"/>
          <w:sz w:val="24"/>
          <w:szCs w:val="24"/>
        </w:rPr>
        <w:t xml:space="preserve"> лицом, с которым заключено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7BE7113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34 </w:t>
      </w:r>
      <w:r w:rsidRPr="00447F54">
        <w:rPr>
          <w:rFonts w:ascii="Arial" w:hAnsi="Arial" w:cs="Arial"/>
          <w:sz w:val="24"/>
          <w:szCs w:val="24"/>
        </w:rPr>
        <w:t>лицом, испрашивающим земельный участок для размещения водохранилища и (или) гидротехнического сооружения: - нет;</w:t>
      </w:r>
    </w:p>
    <w:p w14:paraId="6A8B65D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35</w:t>
      </w:r>
      <w:r w:rsidRPr="00447F54">
        <w:rPr>
          <w:rFonts w:ascii="Arial" w:hAnsi="Arial" w:cs="Arial"/>
          <w:sz w:val="24"/>
          <w:szCs w:val="24"/>
        </w:rPr>
        <w:t xml:space="preserve"> резидентом зоны территориального развития, включенным в реестр резидентов зоны территориального развития: - инвестиционная декларация, в составе которой представлен инвестиционный проект;</w:t>
      </w:r>
    </w:p>
    <w:p w14:paraId="00CE7E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36</w:t>
      </w:r>
      <w:r w:rsidRPr="00447F54">
        <w:rPr>
          <w:rFonts w:ascii="Arial" w:hAnsi="Arial" w:cs="Arial"/>
          <w:sz w:val="24"/>
          <w:szCs w:val="24"/>
        </w:rPr>
        <w:t xml:space="preserve"> лицом, обладающим правом на добычу (вылов) водных биологических ресурсов: - нет;</w:t>
      </w:r>
    </w:p>
    <w:p w14:paraId="0CE7850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37</w:t>
      </w:r>
      <w:r w:rsidRPr="00447F54">
        <w:rPr>
          <w:rFonts w:ascii="Arial" w:hAnsi="Arial" w:cs="Arial"/>
          <w:sz w:val="24"/>
          <w:szCs w:val="24"/>
        </w:rPr>
        <w:t xml:space="preserve">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нет; </w:t>
      </w:r>
    </w:p>
    <w:p w14:paraId="28E6B22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38 </w:t>
      </w:r>
      <w:r w:rsidRPr="00447F54">
        <w:rPr>
          <w:rFonts w:ascii="Arial" w:hAnsi="Arial" w:cs="Arial"/>
          <w:sz w:val="24"/>
          <w:szCs w:val="24"/>
        </w:rPr>
        <w:t xml:space="preserve">гражданином или юридическим лицо, являющимся арендатором земельного участка, предназначенного для ведения сельскохозяйственного производства -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14:paraId="354DADB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39</w:t>
      </w:r>
      <w:r w:rsidRPr="00447F54">
        <w:rPr>
          <w:rFonts w:ascii="Arial" w:hAnsi="Arial" w:cs="Arial"/>
          <w:sz w:val="24"/>
          <w:szCs w:val="24"/>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 - документы, удостоверяющие (устанавливающие) права заявителя на </w:t>
      </w:r>
      <w:r w:rsidRPr="00447F54">
        <w:rPr>
          <w:rFonts w:ascii="Arial" w:hAnsi="Arial" w:cs="Arial"/>
          <w:sz w:val="24"/>
          <w:szCs w:val="24"/>
        </w:rPr>
        <w:lastRenderedPageBreak/>
        <w:t>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000E2D5F"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.2 документ, подтверждающий полномочи</w:t>
      </w:r>
      <w:r w:rsidR="00C74301" w:rsidRPr="00447F54">
        <w:rPr>
          <w:rFonts w:ascii="Arial" w:hAnsi="Arial" w:cs="Arial"/>
          <w:sz w:val="24"/>
          <w:szCs w:val="24"/>
        </w:rPr>
        <w:t>я представителя заявителя;</w:t>
      </w:r>
    </w:p>
    <w:p w14:paraId="3AEF563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ACB3CC3"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31E6B3E5"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 Предоставляются государственными, муниципальными органами и организациями (предприятиями) по запросу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7A9034B9"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 кадастровый паспорт испрашиваемого земельного участка, либо кадастровая выписка об испрашиваемом земельном участке. </w:t>
      </w:r>
    </w:p>
    <w:p w14:paraId="0943A9E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.2 Выписка из Единого государственного реестра прав на недвижимое имущество и сделок с ним (</w:t>
      </w:r>
      <w:r w:rsidR="0031745D">
        <w:rPr>
          <w:rFonts w:ascii="Arial" w:hAnsi="Arial" w:cs="Arial"/>
          <w:sz w:val="24"/>
          <w:szCs w:val="24"/>
        </w:rPr>
        <w:t>ЕГРН</w:t>
      </w:r>
      <w:r w:rsidRPr="00447F54">
        <w:rPr>
          <w:rFonts w:ascii="Arial" w:hAnsi="Arial" w:cs="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31745D">
        <w:rPr>
          <w:rFonts w:ascii="Arial" w:hAnsi="Arial" w:cs="Arial"/>
          <w:sz w:val="24"/>
          <w:szCs w:val="24"/>
        </w:rPr>
        <w:t>ЕГРН</w:t>
      </w:r>
      <w:r w:rsidRPr="00447F54">
        <w:rPr>
          <w:rFonts w:ascii="Arial" w:hAnsi="Arial" w:cs="Arial"/>
          <w:sz w:val="24"/>
          <w:szCs w:val="24"/>
        </w:rPr>
        <w:t xml:space="preserve"> запрашиваемых сведений о зарегистрированных правах на указанный земельный участок;</w:t>
      </w:r>
    </w:p>
    <w:p w14:paraId="03DAA15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14:paraId="756D7CCB"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.4 Указ или распоряжение Президента Российской Федерации (в случае, предусмотренном пунктом 2.9.1.1 настоящего Административного регламента); </w:t>
      </w:r>
    </w:p>
    <w:p w14:paraId="04597C4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.5 Распоряжение Правительства Российской Федерации (в случае, предусмотренном пунктом 2.9.1.2 настоящего Административного регламента); </w:t>
      </w:r>
    </w:p>
    <w:p w14:paraId="78022F8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 xml:space="preserve">.6 Распоряжение высшего должностного лица Иркутской области (в случае, предусмотренном пунктом 2.9.1.3 настоящего Административного регламента); </w:t>
      </w:r>
    </w:p>
    <w:p w14:paraId="06E5FF3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14:paraId="407C00F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6239AA">
        <w:rPr>
          <w:rFonts w:ascii="Arial" w:hAnsi="Arial" w:cs="Arial"/>
          <w:sz w:val="24"/>
          <w:szCs w:val="24"/>
        </w:rPr>
        <w:t>9</w:t>
      </w:r>
      <w:r w:rsidRPr="00447F54">
        <w:rPr>
          <w:rFonts w:ascii="Arial" w:hAnsi="Arial" w:cs="Arial"/>
          <w:sz w:val="24"/>
          <w:szCs w:val="24"/>
        </w:rPr>
        <w:t xml:space="preserve">.8. Утвержденный проект межевания территории (в случаях, предусмотренных пунктами 2.9.1.10, 2.9.1.11 настоящего Административного регламента); </w:t>
      </w:r>
    </w:p>
    <w:p w14:paraId="703F1CB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14:paraId="403C74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9</w:t>
      </w:r>
      <w:r w:rsidRPr="00447F54">
        <w:rPr>
          <w:rFonts w:ascii="Arial" w:hAnsi="Arial" w:cs="Arial"/>
          <w:sz w:val="24"/>
          <w:szCs w:val="24"/>
        </w:rPr>
        <w:t xml:space="preserve">.10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 </w:t>
      </w:r>
    </w:p>
    <w:p w14:paraId="6A5DFA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9</w:t>
      </w:r>
      <w:r w:rsidRPr="00447F54">
        <w:rPr>
          <w:rFonts w:ascii="Arial" w:hAnsi="Arial" w:cs="Arial"/>
          <w:sz w:val="24"/>
          <w:szCs w:val="24"/>
        </w:rPr>
        <w:t>.11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14:paraId="326FCEE8"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2.</w:t>
      </w:r>
      <w:r w:rsidR="001308CC" w:rsidRPr="001308CC">
        <w:rPr>
          <w:rFonts w:ascii="Arial" w:hAnsi="Arial" w:cs="Arial"/>
          <w:sz w:val="24"/>
          <w:szCs w:val="24"/>
        </w:rPr>
        <w:t>9</w:t>
      </w:r>
      <w:r w:rsidRPr="00447F54">
        <w:rPr>
          <w:rFonts w:ascii="Arial" w:hAnsi="Arial" w:cs="Arial"/>
          <w:sz w:val="24"/>
          <w:szCs w:val="24"/>
        </w:rP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захоронения12 радиоактивных отходов и о месте их размещения (в случаях, предусмотренных пунктом 2.9.1.36 настоящего Административного регламента); </w:t>
      </w:r>
    </w:p>
    <w:p w14:paraId="0661635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0</w:t>
      </w:r>
      <w:r w:rsidRPr="00447F54">
        <w:rPr>
          <w:rFonts w:ascii="Arial" w:hAnsi="Arial" w:cs="Arial"/>
          <w:sz w:val="24"/>
          <w:szCs w:val="24"/>
        </w:rPr>
        <w:t xml:space="preserve">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 </w:t>
      </w:r>
    </w:p>
    <w:p w14:paraId="612CB7E7"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1</w:t>
      </w:r>
      <w:r w:rsidRPr="00447F54">
        <w:rPr>
          <w:rFonts w:ascii="Arial" w:hAnsi="Arial" w:cs="Arial"/>
          <w:sz w:val="24"/>
          <w:szCs w:val="24"/>
        </w:rPr>
        <w:t xml:space="preserve"> В течение десяти дней со дня поступления заявления о предоставлении земельного участка администрация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возвращает заявление заявителю, если: </w:t>
      </w:r>
    </w:p>
    <w:p w14:paraId="0B97F4B5"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заявление не соответствует требованиям Приложения № 1 к настоящему </w:t>
      </w:r>
      <w:proofErr w:type="spellStart"/>
      <w:r w:rsidRPr="00447F54">
        <w:rPr>
          <w:rFonts w:ascii="Arial" w:hAnsi="Arial" w:cs="Arial"/>
          <w:sz w:val="24"/>
          <w:szCs w:val="24"/>
        </w:rPr>
        <w:t>Административномурегламенту</w:t>
      </w:r>
      <w:proofErr w:type="spellEnd"/>
      <w:r w:rsidRPr="00447F54">
        <w:rPr>
          <w:rFonts w:ascii="Arial" w:hAnsi="Arial" w:cs="Arial"/>
          <w:sz w:val="24"/>
          <w:szCs w:val="24"/>
        </w:rPr>
        <w:t xml:space="preserve">; </w:t>
      </w:r>
    </w:p>
    <w:p w14:paraId="5F938AC9"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подано в иной уполномоченный орган;</w:t>
      </w:r>
    </w:p>
    <w:p w14:paraId="3A40225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к заявлению не приложены документы, предусмотренные Приложением № 1 к настоящему </w:t>
      </w:r>
      <w:proofErr w:type="spellStart"/>
      <w:r w:rsidRPr="00447F54">
        <w:rPr>
          <w:rFonts w:ascii="Arial" w:hAnsi="Arial" w:cs="Arial"/>
          <w:sz w:val="24"/>
          <w:szCs w:val="24"/>
        </w:rPr>
        <w:t>Административномурегламенту</w:t>
      </w:r>
      <w:proofErr w:type="spellEnd"/>
      <w:r w:rsidRPr="00447F54">
        <w:rPr>
          <w:rFonts w:ascii="Arial" w:hAnsi="Arial" w:cs="Arial"/>
          <w:sz w:val="24"/>
          <w:szCs w:val="24"/>
        </w:rPr>
        <w:t>;</w:t>
      </w:r>
    </w:p>
    <w:p w14:paraId="4972AEA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При этом заявителю должны быть указаны причины возврата заявления предоставлении земельного участка. </w:t>
      </w:r>
    </w:p>
    <w:p w14:paraId="4FA36CAD"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 Администрация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отказывает в предоставлении муниципальной услуги по следующим основаниям: </w:t>
      </w:r>
    </w:p>
    <w:p w14:paraId="4B8CF62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79CCE13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3E88552"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A4F775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14:paraId="65A1918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447F54">
        <w:rPr>
          <w:rFonts w:ascii="Arial" w:hAnsi="Arial" w:cs="Arial"/>
          <w:sz w:val="24"/>
          <w:szCs w:val="24"/>
        </w:rPr>
        <w:lastRenderedPageBreak/>
        <w:t xml:space="preserve">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257E05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0046920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на13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E5D966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760A9A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25A833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568398E"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1A74EA5C"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14:paraId="124F82DF"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w:t>
      </w:r>
      <w:r w:rsidRPr="00447F54">
        <w:rPr>
          <w:rFonts w:ascii="Arial" w:hAnsi="Arial" w:cs="Arial"/>
          <w:sz w:val="24"/>
          <w:szCs w:val="24"/>
        </w:rPr>
        <w:lastRenderedPageBreak/>
        <w:t xml:space="preserve">хозяйства, садоводства, дачного хозяйства или осуществления крестьянским (фермерским) хозяйством его деятельности; </w:t>
      </w:r>
    </w:p>
    <w:p w14:paraId="0F5C686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1CE9A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5B3D00D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(или)14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6090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 </w:t>
      </w:r>
    </w:p>
    <w:p w14:paraId="55A531FA" w14:textId="77777777" w:rsidR="00C74301" w:rsidRPr="00447F54" w:rsidRDefault="00C74301"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.18</w:t>
      </w:r>
      <w:r w:rsidR="000079D4" w:rsidRPr="00447F54">
        <w:rPr>
          <w:rFonts w:ascii="Arial" w:hAnsi="Arial" w:cs="Arial"/>
          <w:sz w:val="24"/>
          <w:szCs w:val="24"/>
        </w:rPr>
        <w:t>) предоставление земельного участка на заявленном виде прав не допускается;</w:t>
      </w:r>
    </w:p>
    <w:p w14:paraId="3D7B14E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14:paraId="35DD5D33"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2</w:t>
      </w:r>
      <w:r w:rsidRPr="00447F54">
        <w:rPr>
          <w:rFonts w:ascii="Arial" w:hAnsi="Arial" w:cs="Arial"/>
          <w:sz w:val="24"/>
          <w:szCs w:val="24"/>
        </w:rPr>
        <w:t xml:space="preserve">.20) указанный в заявлении о предоставлении земельного участка земельный участок не отнесен к определенной категории земель; </w:t>
      </w:r>
    </w:p>
    <w:p w14:paraId="084D365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52B302E"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14:paraId="34E41680"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2</w:t>
      </w:r>
      <w:r w:rsidRPr="00447F54">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D3FF269" w14:textId="77777777" w:rsidR="00C74301" w:rsidRPr="00D80915" w:rsidRDefault="000079D4" w:rsidP="00D80915">
      <w:pPr>
        <w:rPr>
          <w:rFonts w:ascii="Arial" w:hAnsi="Arial" w:cs="Arial"/>
          <w:sz w:val="24"/>
          <w:szCs w:val="24"/>
        </w:rPr>
      </w:pPr>
      <w:r w:rsidRPr="00D80915">
        <w:rPr>
          <w:rFonts w:ascii="Arial" w:hAnsi="Arial" w:cs="Arial"/>
          <w:sz w:val="24"/>
          <w:szCs w:val="24"/>
        </w:rPr>
        <w:t>2.1</w:t>
      </w:r>
      <w:r w:rsidR="001308CC" w:rsidRPr="001308CC">
        <w:rPr>
          <w:rFonts w:ascii="Arial" w:hAnsi="Arial" w:cs="Arial"/>
          <w:sz w:val="24"/>
          <w:szCs w:val="24"/>
        </w:rPr>
        <w:t>3</w:t>
      </w:r>
      <w:r w:rsidRPr="00D80915">
        <w:rPr>
          <w:rFonts w:ascii="Arial" w:hAnsi="Arial" w:cs="Arial"/>
          <w:sz w:val="24"/>
          <w:szCs w:val="24"/>
        </w:rPr>
        <w:t xml:space="preserve"> Предоставление муниципальной услуги осуществляется без взимания</w:t>
      </w:r>
      <w:r w:rsidR="00433A92" w:rsidRPr="00D80915">
        <w:rPr>
          <w:rFonts w:ascii="Arial" w:hAnsi="Arial" w:cs="Arial"/>
          <w:sz w:val="24"/>
          <w:szCs w:val="24"/>
        </w:rPr>
        <w:t xml:space="preserve"> </w:t>
      </w:r>
      <w:r w:rsidRPr="00D80915">
        <w:rPr>
          <w:rFonts w:ascii="Arial" w:hAnsi="Arial" w:cs="Arial"/>
          <w:sz w:val="24"/>
          <w:szCs w:val="24"/>
        </w:rPr>
        <w:t>платы.</w:t>
      </w:r>
    </w:p>
    <w:p w14:paraId="09436BAF"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4</w:t>
      </w:r>
      <w:r w:rsidRPr="00447F54">
        <w:rPr>
          <w:rFonts w:ascii="Arial" w:hAnsi="Arial" w:cs="Arial"/>
          <w:sz w:val="24"/>
          <w:szCs w:val="24"/>
        </w:rPr>
        <w:t xml:space="preserve">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14:paraId="7A86BB43"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5</w:t>
      </w:r>
      <w:r w:rsidRPr="00447F54">
        <w:rPr>
          <w:rFonts w:ascii="Arial" w:hAnsi="Arial" w:cs="Arial"/>
          <w:sz w:val="24"/>
          <w:szCs w:val="24"/>
        </w:rPr>
        <w:t xml:space="preserve"> Срок регистрации заявления о предоставлении муниципальной услуги – 1 рабочий день. </w:t>
      </w:r>
    </w:p>
    <w:p w14:paraId="1DCAFD5E"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lastRenderedPageBreak/>
        <w:t>2.1</w:t>
      </w:r>
      <w:r w:rsidR="001308CC" w:rsidRPr="001308CC">
        <w:rPr>
          <w:rFonts w:ascii="Arial" w:hAnsi="Arial" w:cs="Arial"/>
          <w:sz w:val="24"/>
          <w:szCs w:val="24"/>
        </w:rPr>
        <w:t>6</w:t>
      </w:r>
      <w:r w:rsidRPr="00447F54">
        <w:rPr>
          <w:rFonts w:ascii="Arial"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w:t>
      </w:r>
    </w:p>
    <w:p w14:paraId="0F66B4B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14:paraId="722FF22C"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МО «</w:t>
      </w:r>
      <w:proofErr w:type="spellStart"/>
      <w:r w:rsidR="00B868AF" w:rsidRPr="00447F54">
        <w:rPr>
          <w:rFonts w:ascii="Arial" w:hAnsi="Arial" w:cs="Arial"/>
          <w:sz w:val="24"/>
          <w:szCs w:val="24"/>
        </w:rPr>
        <w:t>Маниловск</w:t>
      </w:r>
      <w:proofErr w:type="spellEnd"/>
      <w:r w:rsidR="00053243" w:rsidRPr="00447F54">
        <w:rPr>
          <w:rFonts w:ascii="Arial" w:hAnsi="Arial" w:cs="Arial"/>
          <w:sz w:val="24"/>
          <w:szCs w:val="24"/>
        </w:rPr>
        <w:t>».</w:t>
      </w:r>
    </w:p>
    <w:p w14:paraId="346A8170"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оборудуются стульями и должны соответствовать установленным санитарным, противопожарным и иным нормам и правилам.</w:t>
      </w:r>
    </w:p>
    <w:p w14:paraId="74F47E7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должны обеспечивать: - возможность и удобство оформления гражданином письменного обращения; - телефонную связь; - возможность копирования документов; - доступ к основным нормативным правовым актам в соответствии с компетенцией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 доступ к нормативным правовым актам, регулирующим исполнение Административного регламента; - наличие письменных принадлежностей и бумаги формата А4. </w:t>
      </w:r>
    </w:p>
    <w:p w14:paraId="62A4F186" w14:textId="77777777" w:rsidR="00053243" w:rsidRPr="00447F54" w:rsidRDefault="00053243" w:rsidP="00447F54">
      <w:pPr>
        <w:spacing w:after="0"/>
        <w:jc w:val="both"/>
        <w:rPr>
          <w:rFonts w:ascii="Arial" w:hAnsi="Arial" w:cs="Arial"/>
          <w:sz w:val="24"/>
          <w:szCs w:val="24"/>
        </w:rPr>
      </w:pPr>
    </w:p>
    <w:p w14:paraId="6CD28E66"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7</w:t>
      </w:r>
      <w:r w:rsidRPr="00447F54">
        <w:rPr>
          <w:rFonts w:ascii="Arial" w:hAnsi="Arial" w:cs="Arial"/>
          <w:sz w:val="24"/>
          <w:szCs w:val="24"/>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14:paraId="64ADCE65"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1308CC" w:rsidRPr="001308CC">
        <w:rPr>
          <w:rFonts w:ascii="Arial" w:hAnsi="Arial" w:cs="Arial"/>
          <w:sz w:val="24"/>
          <w:szCs w:val="24"/>
        </w:rPr>
        <w:t>8</w:t>
      </w:r>
      <w:r w:rsidRPr="00447F54">
        <w:rPr>
          <w:rFonts w:ascii="Arial" w:hAnsi="Arial" w:cs="Arial"/>
          <w:sz w:val="24"/>
          <w:szCs w:val="24"/>
        </w:rPr>
        <w:t xml:space="preserve"> Особенностей предоставления муниципальной услуги в электронной форме не установлено. </w:t>
      </w:r>
    </w:p>
    <w:p w14:paraId="7AD3F5E5" w14:textId="77777777" w:rsidR="00854A27" w:rsidRDefault="00854A27" w:rsidP="00D80915">
      <w:pPr>
        <w:jc w:val="center"/>
        <w:rPr>
          <w:rFonts w:ascii="Arial" w:hAnsi="Arial" w:cs="Arial"/>
          <w:b/>
          <w:sz w:val="24"/>
          <w:szCs w:val="24"/>
        </w:rPr>
      </w:pPr>
    </w:p>
    <w:p w14:paraId="308D400A" w14:textId="77777777" w:rsidR="00854A27" w:rsidRDefault="00854A27" w:rsidP="00D80915">
      <w:pPr>
        <w:jc w:val="center"/>
        <w:rPr>
          <w:rFonts w:ascii="Arial" w:hAnsi="Arial" w:cs="Arial"/>
          <w:b/>
          <w:sz w:val="24"/>
          <w:szCs w:val="24"/>
        </w:rPr>
      </w:pPr>
    </w:p>
    <w:p w14:paraId="35DE7E33" w14:textId="77777777" w:rsidR="00854A27" w:rsidRDefault="00854A27" w:rsidP="00D80915">
      <w:pPr>
        <w:jc w:val="center"/>
        <w:rPr>
          <w:rFonts w:ascii="Arial" w:hAnsi="Arial" w:cs="Arial"/>
          <w:b/>
          <w:sz w:val="24"/>
          <w:szCs w:val="24"/>
        </w:rPr>
      </w:pPr>
    </w:p>
    <w:p w14:paraId="339C37B4" w14:textId="77777777" w:rsidR="00854A27" w:rsidRDefault="00854A27" w:rsidP="00D80915">
      <w:pPr>
        <w:jc w:val="center"/>
        <w:rPr>
          <w:rFonts w:ascii="Arial" w:hAnsi="Arial" w:cs="Arial"/>
          <w:b/>
          <w:sz w:val="24"/>
          <w:szCs w:val="24"/>
        </w:rPr>
      </w:pPr>
    </w:p>
    <w:p w14:paraId="0B11D1AE" w14:textId="77777777" w:rsidR="00854A27" w:rsidRDefault="00854A27" w:rsidP="00D80915">
      <w:pPr>
        <w:jc w:val="center"/>
        <w:rPr>
          <w:rFonts w:ascii="Arial" w:hAnsi="Arial" w:cs="Arial"/>
          <w:b/>
          <w:sz w:val="24"/>
          <w:szCs w:val="24"/>
        </w:rPr>
      </w:pPr>
    </w:p>
    <w:p w14:paraId="45A5B928" w14:textId="77777777" w:rsidR="00854A27" w:rsidRDefault="00854A27" w:rsidP="00D80915">
      <w:pPr>
        <w:jc w:val="center"/>
        <w:rPr>
          <w:rFonts w:ascii="Arial" w:hAnsi="Arial" w:cs="Arial"/>
          <w:b/>
          <w:sz w:val="24"/>
          <w:szCs w:val="24"/>
        </w:rPr>
      </w:pPr>
    </w:p>
    <w:p w14:paraId="01BD0F2C" w14:textId="77777777" w:rsidR="00854A27" w:rsidRDefault="00854A27" w:rsidP="00D80915">
      <w:pPr>
        <w:jc w:val="center"/>
        <w:rPr>
          <w:rFonts w:ascii="Arial" w:hAnsi="Arial" w:cs="Arial"/>
          <w:b/>
          <w:sz w:val="24"/>
          <w:szCs w:val="24"/>
        </w:rPr>
      </w:pPr>
    </w:p>
    <w:p w14:paraId="4CFBC414" w14:textId="77777777" w:rsidR="00854A27" w:rsidRDefault="00854A27" w:rsidP="00D80915">
      <w:pPr>
        <w:jc w:val="center"/>
        <w:rPr>
          <w:rFonts w:ascii="Arial" w:hAnsi="Arial" w:cs="Arial"/>
          <w:b/>
          <w:sz w:val="24"/>
          <w:szCs w:val="24"/>
        </w:rPr>
      </w:pPr>
    </w:p>
    <w:p w14:paraId="719E1CD7" w14:textId="77777777" w:rsidR="001308CC" w:rsidRDefault="001308CC" w:rsidP="00C87549">
      <w:pPr>
        <w:rPr>
          <w:rFonts w:ascii="Arial" w:hAnsi="Arial" w:cs="Arial"/>
          <w:b/>
          <w:sz w:val="24"/>
          <w:szCs w:val="24"/>
        </w:rPr>
      </w:pPr>
    </w:p>
    <w:p w14:paraId="59C55253" w14:textId="77777777" w:rsidR="00C87549" w:rsidRDefault="00C87549" w:rsidP="00C87549">
      <w:pPr>
        <w:rPr>
          <w:rFonts w:ascii="Arial" w:hAnsi="Arial" w:cs="Arial"/>
          <w:b/>
          <w:sz w:val="24"/>
          <w:szCs w:val="24"/>
        </w:rPr>
      </w:pPr>
    </w:p>
    <w:p w14:paraId="01F41B7D" w14:textId="77777777" w:rsidR="001308CC" w:rsidRDefault="001308CC" w:rsidP="00D80915">
      <w:pPr>
        <w:jc w:val="center"/>
        <w:rPr>
          <w:rFonts w:ascii="Arial" w:hAnsi="Arial" w:cs="Arial"/>
          <w:b/>
          <w:sz w:val="24"/>
          <w:szCs w:val="24"/>
        </w:rPr>
      </w:pPr>
    </w:p>
    <w:p w14:paraId="0CCF3C04" w14:textId="77777777" w:rsidR="00854A27" w:rsidRDefault="00854A27" w:rsidP="00D80915">
      <w:pPr>
        <w:jc w:val="center"/>
        <w:rPr>
          <w:rFonts w:ascii="Arial" w:hAnsi="Arial" w:cs="Arial"/>
          <w:b/>
          <w:sz w:val="24"/>
          <w:szCs w:val="24"/>
        </w:rPr>
      </w:pPr>
    </w:p>
    <w:p w14:paraId="712AFF9E" w14:textId="77777777" w:rsidR="00925FF9" w:rsidRDefault="00925FF9" w:rsidP="00D80915">
      <w:pPr>
        <w:jc w:val="center"/>
        <w:rPr>
          <w:rFonts w:ascii="Arial" w:hAnsi="Arial" w:cs="Arial"/>
          <w:b/>
          <w:sz w:val="24"/>
          <w:szCs w:val="24"/>
        </w:rPr>
      </w:pPr>
    </w:p>
    <w:p w14:paraId="199D38B4" w14:textId="77777777" w:rsidR="00925FF9" w:rsidRDefault="00925FF9" w:rsidP="00D80915">
      <w:pPr>
        <w:jc w:val="center"/>
        <w:rPr>
          <w:rFonts w:ascii="Arial" w:hAnsi="Arial" w:cs="Arial"/>
          <w:b/>
          <w:sz w:val="24"/>
          <w:szCs w:val="24"/>
        </w:rPr>
      </w:pPr>
    </w:p>
    <w:p w14:paraId="3F94FEDF" w14:textId="77777777" w:rsidR="00925FF9" w:rsidRDefault="00925FF9" w:rsidP="00D80915">
      <w:pPr>
        <w:jc w:val="center"/>
        <w:rPr>
          <w:rFonts w:ascii="Arial" w:hAnsi="Arial" w:cs="Arial"/>
          <w:b/>
          <w:sz w:val="24"/>
          <w:szCs w:val="24"/>
        </w:rPr>
      </w:pPr>
    </w:p>
    <w:p w14:paraId="520294AA" w14:textId="77777777" w:rsidR="00925FF9" w:rsidRDefault="00925FF9" w:rsidP="00D80915">
      <w:pPr>
        <w:jc w:val="center"/>
        <w:rPr>
          <w:rFonts w:ascii="Arial" w:hAnsi="Arial" w:cs="Arial"/>
          <w:b/>
          <w:sz w:val="24"/>
          <w:szCs w:val="24"/>
        </w:rPr>
      </w:pPr>
    </w:p>
    <w:p w14:paraId="053E2260" w14:textId="77777777" w:rsidR="00854A27" w:rsidRDefault="00854A27" w:rsidP="00D80915">
      <w:pPr>
        <w:jc w:val="center"/>
        <w:rPr>
          <w:rFonts w:ascii="Arial" w:hAnsi="Arial" w:cs="Arial"/>
          <w:b/>
          <w:sz w:val="24"/>
          <w:szCs w:val="24"/>
        </w:rPr>
      </w:pPr>
    </w:p>
    <w:p w14:paraId="3BB97AD5" w14:textId="77777777" w:rsidR="00C74301" w:rsidRPr="00447F54" w:rsidRDefault="000079D4" w:rsidP="00D80915">
      <w:pPr>
        <w:jc w:val="center"/>
        <w:rPr>
          <w:rFonts w:ascii="Arial" w:hAnsi="Arial" w:cs="Arial"/>
          <w:b/>
          <w:sz w:val="24"/>
          <w:szCs w:val="24"/>
        </w:rPr>
      </w:pPr>
      <w:r w:rsidRPr="00447F54">
        <w:rPr>
          <w:rFonts w:ascii="Arial" w:hAnsi="Arial" w:cs="Arial"/>
          <w:b/>
          <w:sz w:val="24"/>
          <w:szCs w:val="24"/>
        </w:rPr>
        <w:lastRenderedPageBreak/>
        <w:t>3.Административные</w:t>
      </w:r>
      <w:r w:rsidR="00433A92" w:rsidRPr="00447F54">
        <w:rPr>
          <w:rFonts w:ascii="Arial" w:hAnsi="Arial" w:cs="Arial"/>
          <w:b/>
          <w:sz w:val="24"/>
          <w:szCs w:val="24"/>
        </w:rPr>
        <w:t xml:space="preserve"> </w:t>
      </w:r>
      <w:r w:rsidRPr="00447F54">
        <w:rPr>
          <w:rFonts w:ascii="Arial" w:hAnsi="Arial" w:cs="Arial"/>
          <w:b/>
          <w:sz w:val="24"/>
          <w:szCs w:val="24"/>
        </w:rPr>
        <w:t>процедуры</w:t>
      </w:r>
    </w:p>
    <w:p w14:paraId="55AA104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3.1 Предоставление муниципальной услуги включает в себя следующие административные процедуры: - прием и регистрация заявления и приложенных к нему документов; - проверка и рассмотрение заявления и приложенных к нему документов;</w:t>
      </w:r>
      <w:r w:rsidR="009C7BDD">
        <w:rPr>
          <w:rFonts w:ascii="Arial" w:hAnsi="Arial" w:cs="Arial"/>
          <w:sz w:val="24"/>
          <w:szCs w:val="24"/>
        </w:rPr>
        <w:t xml:space="preserve"> </w:t>
      </w:r>
      <w:r w:rsidRPr="00447F54">
        <w:rPr>
          <w:rFonts w:ascii="Arial" w:hAnsi="Arial" w:cs="Arial"/>
          <w:sz w:val="24"/>
          <w:szCs w:val="24"/>
        </w:rPr>
        <w:t xml:space="preserve"> подготовка проекта договора аренды земельного участка или принятие решения об отказе в предоставлении земельного участка;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14:paraId="783F5100"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3.2 Прием и регистрация заявления и приложенных к нему документов. 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14:paraId="30136BB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 Заявление представляется заявителем в администрацию в одном экземпляре лично, через представителя. 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Все прилагаемые к заявлению документы представляются в подлинниках с копиями, копии документов заверяются заявителем. Работник администрации: </w:t>
      </w:r>
    </w:p>
    <w:p w14:paraId="7417B839"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1) устанавливает личность представителя заявителя, в том числе проверяет документы, удостоверяющие его личность и полномочия; </w:t>
      </w:r>
    </w:p>
    <w:p w14:paraId="4D0348C2"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00053243" w:rsidRPr="00447F54">
        <w:rPr>
          <w:rFonts w:ascii="Arial" w:hAnsi="Arial" w:cs="Arial"/>
          <w:sz w:val="24"/>
          <w:szCs w:val="24"/>
        </w:rPr>
        <w:t>.</w:t>
      </w:r>
    </w:p>
    <w:p w14:paraId="120B239B"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Работник администрации регистрирует заявление в журнале регистрации входящих документов. Оригиналы документов возвращаются заявителю.</w:t>
      </w:r>
    </w:p>
    <w:p w14:paraId="50619EB7"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proofErr w:type="spellStart"/>
      <w:r w:rsidR="00B868AF" w:rsidRPr="00447F54">
        <w:rPr>
          <w:rFonts w:ascii="Arial" w:hAnsi="Arial" w:cs="Arial"/>
          <w:sz w:val="24"/>
          <w:szCs w:val="24"/>
        </w:rPr>
        <w:t>Маниловск</w:t>
      </w:r>
      <w:proofErr w:type="spellEnd"/>
      <w:r w:rsidR="00053243" w:rsidRPr="00447F54">
        <w:rPr>
          <w:rFonts w:ascii="Arial" w:hAnsi="Arial" w:cs="Arial"/>
          <w:sz w:val="24"/>
          <w:szCs w:val="24"/>
        </w:rPr>
        <w:t>».</w:t>
      </w:r>
    </w:p>
    <w:p w14:paraId="4C12AF2B"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Максимальный срок исполнения данной административной процедуры составляет 1 день.</w:t>
      </w:r>
    </w:p>
    <w:p w14:paraId="03D6D28D" w14:textId="77777777" w:rsidR="00053243" w:rsidRPr="00447F54" w:rsidRDefault="000079D4" w:rsidP="00447F54">
      <w:pPr>
        <w:jc w:val="both"/>
        <w:rPr>
          <w:rFonts w:ascii="Arial" w:hAnsi="Arial" w:cs="Arial"/>
          <w:sz w:val="24"/>
          <w:szCs w:val="24"/>
        </w:rPr>
      </w:pPr>
      <w:r w:rsidRPr="00D80915">
        <w:rPr>
          <w:rFonts w:ascii="Arial" w:hAnsi="Arial" w:cs="Arial"/>
          <w:sz w:val="24"/>
          <w:szCs w:val="24"/>
        </w:rPr>
        <w:t xml:space="preserve">3.3 </w:t>
      </w:r>
      <w:r w:rsidRPr="00447F54">
        <w:rPr>
          <w:rFonts w:ascii="Arial"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63581B1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Ответственными за выполнение административной процедуры является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461490E8"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При наличии оснований, предусмотренных пунктом 2.12 Административного регламента,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14:paraId="1E07F3AB"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Ведущий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изучает представленные документы и принимает одно из следующих решений:</w:t>
      </w:r>
    </w:p>
    <w:p w14:paraId="321BA35D"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о предоставлении земельного участка в аренду без проведения торгов и подготовке проекта договора аренды земельного участка; </w:t>
      </w:r>
    </w:p>
    <w:p w14:paraId="6957021F"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об отказе в предоставлении земельного участка.</w:t>
      </w:r>
    </w:p>
    <w:p w14:paraId="49F94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рассматривает принятое решение, заявление и приложенные к нему документы и ведущему специалисту администрации МО «</w:t>
      </w:r>
      <w:proofErr w:type="spellStart"/>
      <w:r w:rsidR="00B868AF" w:rsidRPr="00447F54">
        <w:rPr>
          <w:rFonts w:ascii="Arial" w:hAnsi="Arial" w:cs="Arial"/>
          <w:sz w:val="24"/>
          <w:szCs w:val="24"/>
        </w:rPr>
        <w:t>Маниловск</w:t>
      </w:r>
      <w:proofErr w:type="spellEnd"/>
      <w:r w:rsidR="009C7BDD">
        <w:rPr>
          <w:rFonts w:ascii="Arial" w:hAnsi="Arial" w:cs="Arial"/>
          <w:sz w:val="24"/>
          <w:szCs w:val="24"/>
        </w:rPr>
        <w:t xml:space="preserve">». </w:t>
      </w:r>
      <w:r w:rsidRPr="00447F54">
        <w:rPr>
          <w:rFonts w:ascii="Arial" w:hAnsi="Arial" w:cs="Arial"/>
          <w:sz w:val="24"/>
          <w:szCs w:val="24"/>
        </w:rPr>
        <w:t xml:space="preserve">Максимальный срок данной административной процедуры составляет 21 день. </w:t>
      </w:r>
    </w:p>
    <w:p w14:paraId="7B7A704F" w14:textId="77777777" w:rsidR="00053243" w:rsidRPr="00447F54" w:rsidRDefault="00053243" w:rsidP="00447F54">
      <w:pPr>
        <w:spacing w:after="0"/>
        <w:jc w:val="both"/>
        <w:rPr>
          <w:rFonts w:ascii="Arial" w:hAnsi="Arial" w:cs="Arial"/>
          <w:sz w:val="24"/>
          <w:szCs w:val="24"/>
        </w:rPr>
      </w:pPr>
    </w:p>
    <w:p w14:paraId="233382C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3.4 </w:t>
      </w:r>
      <w:r w:rsidR="009C7BDD">
        <w:rPr>
          <w:rFonts w:ascii="Arial" w:hAnsi="Arial" w:cs="Arial"/>
          <w:sz w:val="24"/>
          <w:szCs w:val="24"/>
        </w:rPr>
        <w:t>П</w:t>
      </w:r>
      <w:r w:rsidRPr="00447F54">
        <w:rPr>
          <w:rFonts w:ascii="Arial" w:hAnsi="Arial" w:cs="Arial"/>
          <w:sz w:val="24"/>
          <w:szCs w:val="24"/>
        </w:rPr>
        <w:t>одготовка проекта договора аренды земельного участка или принятие решения об отказе в предоставлении земельного участка. 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Ответственными за выполнение административной процедуры являются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(далее – Глава поселения) и ведущий специалист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0A2D04B5"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 </w:t>
      </w:r>
    </w:p>
    <w:p w14:paraId="7C1A4341"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Форма договора аренды земельного участка (Приложение № 3 к Административному регламенту).</w:t>
      </w:r>
    </w:p>
    <w:p w14:paraId="16931AF6"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 - органом государственной власти Иркутской области, в отношении земельных участков, государственная собственность на которые не разграничена; - администрацией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в отношении земельных участков, находящихся в собственности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w:t>
      </w:r>
    </w:p>
    <w:p w14:paraId="247E1D12"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3.4.</w:t>
      </w:r>
      <w:r w:rsidR="009C7BDD">
        <w:rPr>
          <w:rFonts w:ascii="Arial" w:hAnsi="Arial" w:cs="Arial"/>
          <w:sz w:val="24"/>
          <w:szCs w:val="24"/>
        </w:rPr>
        <w:t>1</w:t>
      </w:r>
      <w:r w:rsidRPr="00447F54">
        <w:rPr>
          <w:rFonts w:ascii="Arial" w:hAnsi="Arial" w:cs="Arial"/>
          <w:sz w:val="24"/>
          <w:szCs w:val="24"/>
        </w:rPr>
        <w:t xml:space="preserve">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на17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 Максимальный срок данной административной процедуры составляет 5 дней. </w:t>
      </w:r>
    </w:p>
    <w:p w14:paraId="152DFCE1" w14:textId="77777777" w:rsidR="00053243" w:rsidRPr="00447F54" w:rsidRDefault="009C7BDD" w:rsidP="00447F54">
      <w:pPr>
        <w:jc w:val="both"/>
        <w:rPr>
          <w:rFonts w:ascii="Arial" w:hAnsi="Arial" w:cs="Arial"/>
          <w:sz w:val="24"/>
          <w:szCs w:val="24"/>
        </w:rPr>
      </w:pPr>
      <w:r>
        <w:rPr>
          <w:rFonts w:ascii="Arial" w:hAnsi="Arial" w:cs="Arial"/>
          <w:sz w:val="24"/>
          <w:szCs w:val="24"/>
        </w:rPr>
        <w:t>3.5 Направление заявителя</w:t>
      </w:r>
      <w:r w:rsidR="000079D4" w:rsidRPr="00447F54">
        <w:rPr>
          <w:rFonts w:ascii="Arial" w:hAnsi="Arial" w:cs="Arial"/>
          <w:sz w:val="24"/>
          <w:szCs w:val="24"/>
        </w:rPr>
        <w:t xml:space="preserve"> проекта договора аренды земельного участка или письменного уведомления об отказе в предоставлении земельного участка. </w:t>
      </w:r>
    </w:p>
    <w:p w14:paraId="204B063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w:t>
      </w:r>
    </w:p>
    <w:p w14:paraId="7939B0C9"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Ответственными за выполнение административной процедуры является ведущий специалист администрации. </w:t>
      </w:r>
    </w:p>
    <w:p w14:paraId="353FFC31"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 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 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w:t>
      </w:r>
      <w:r w:rsidRPr="00447F54">
        <w:rPr>
          <w:rFonts w:ascii="Arial" w:hAnsi="Arial" w:cs="Arial"/>
          <w:sz w:val="24"/>
          <w:szCs w:val="24"/>
        </w:rPr>
        <w:lastRenderedPageBreak/>
        <w:t xml:space="preserve">почтовым отправлением, о чем делает отметку в журнале регистрации. Максимальный срок исполнения данной административной процедуры составляет 3 дня. </w:t>
      </w:r>
    </w:p>
    <w:p w14:paraId="72BAB04D"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3.6</w:t>
      </w:r>
      <w:r w:rsidR="00854A27">
        <w:rPr>
          <w:rFonts w:ascii="Arial" w:hAnsi="Arial" w:cs="Arial"/>
          <w:sz w:val="24"/>
          <w:szCs w:val="24"/>
        </w:rPr>
        <w:t xml:space="preserve"> </w:t>
      </w:r>
      <w:r w:rsidRPr="00447F54">
        <w:rPr>
          <w:rFonts w:ascii="Arial" w:hAnsi="Arial" w:cs="Arial"/>
          <w:sz w:val="24"/>
          <w:szCs w:val="24"/>
        </w:rPr>
        <w:t>Проект договора аренды земельного участка, направленный заявителю, должен быть им подписан и представлен в администрацию поселения н</w:t>
      </w:r>
      <w:r w:rsidR="00F672CC" w:rsidRPr="00447F54">
        <w:rPr>
          <w:rFonts w:ascii="Arial" w:hAnsi="Arial" w:cs="Arial"/>
          <w:sz w:val="24"/>
          <w:szCs w:val="24"/>
        </w:rPr>
        <w:t xml:space="preserve">е позднее чем в течение </w:t>
      </w:r>
      <w:r w:rsidR="00CB2E5D">
        <w:rPr>
          <w:rFonts w:ascii="Arial" w:hAnsi="Arial" w:cs="Arial"/>
          <w:sz w:val="24"/>
          <w:szCs w:val="24"/>
        </w:rPr>
        <w:t>тридцати</w:t>
      </w:r>
      <w:r w:rsidRPr="00447F54">
        <w:rPr>
          <w:rFonts w:ascii="Arial" w:hAnsi="Arial" w:cs="Arial"/>
          <w:sz w:val="24"/>
          <w:szCs w:val="24"/>
        </w:rPr>
        <w:t xml:space="preserve"> дней со дня получения заявителем проекта договора. </w:t>
      </w:r>
    </w:p>
    <w:p w14:paraId="7F0A6544"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 Запрос в письменной форме и форме электронного документа направляется заявителем в администрацию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по почтовому адресу либо официальному адресу электронной почты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соответственно по адресам, указанным в пункте 2.2 Административного регламента.</w:t>
      </w:r>
    </w:p>
    <w:p w14:paraId="4CDBE61A"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Поступивший в адрес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запрос рассматривается в порядке, установленном пунктами 5.4 – 5.8 Административного регламента. 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14:paraId="2B174BCA" w14:textId="77777777" w:rsidR="00C74301" w:rsidRPr="00D80915" w:rsidRDefault="000079D4" w:rsidP="00D80915">
      <w:pPr>
        <w:jc w:val="center"/>
        <w:rPr>
          <w:rFonts w:ascii="Arial" w:hAnsi="Arial" w:cs="Arial"/>
          <w:b/>
          <w:sz w:val="24"/>
          <w:szCs w:val="24"/>
        </w:rPr>
      </w:pPr>
      <w:r w:rsidRPr="00D80915">
        <w:rPr>
          <w:rFonts w:ascii="Arial" w:hAnsi="Arial" w:cs="Arial"/>
          <w:b/>
          <w:sz w:val="24"/>
          <w:szCs w:val="24"/>
        </w:rPr>
        <w:t>4. Формы</w:t>
      </w:r>
      <w:r w:rsidR="00E90C86" w:rsidRPr="00D80915">
        <w:rPr>
          <w:rFonts w:ascii="Arial" w:hAnsi="Arial" w:cs="Arial"/>
          <w:b/>
          <w:sz w:val="24"/>
          <w:szCs w:val="24"/>
        </w:rPr>
        <w:t xml:space="preserve"> </w:t>
      </w:r>
      <w:r w:rsidRPr="00D80915">
        <w:rPr>
          <w:rFonts w:ascii="Arial" w:hAnsi="Arial" w:cs="Arial"/>
          <w:b/>
          <w:sz w:val="24"/>
          <w:szCs w:val="24"/>
        </w:rPr>
        <w:t>контроля</w:t>
      </w:r>
      <w:r w:rsidR="00E90C86" w:rsidRPr="00D80915">
        <w:rPr>
          <w:rFonts w:ascii="Arial" w:hAnsi="Arial" w:cs="Arial"/>
          <w:b/>
          <w:sz w:val="24"/>
          <w:szCs w:val="24"/>
        </w:rPr>
        <w:t xml:space="preserve"> </w:t>
      </w:r>
      <w:r w:rsidRPr="00D80915">
        <w:rPr>
          <w:rFonts w:ascii="Arial" w:hAnsi="Arial" w:cs="Arial"/>
          <w:b/>
          <w:sz w:val="24"/>
          <w:szCs w:val="24"/>
        </w:rPr>
        <w:t>за</w:t>
      </w:r>
      <w:r w:rsidR="00E90C86" w:rsidRPr="00D80915">
        <w:rPr>
          <w:rFonts w:ascii="Arial" w:hAnsi="Arial" w:cs="Arial"/>
          <w:b/>
          <w:sz w:val="24"/>
          <w:szCs w:val="24"/>
        </w:rPr>
        <w:t xml:space="preserve"> </w:t>
      </w:r>
      <w:r w:rsidRPr="00D80915">
        <w:rPr>
          <w:rFonts w:ascii="Arial" w:hAnsi="Arial" w:cs="Arial"/>
          <w:b/>
          <w:sz w:val="24"/>
          <w:szCs w:val="24"/>
        </w:rPr>
        <w:t>исполнением</w:t>
      </w:r>
      <w:r w:rsidR="00E90C86" w:rsidRPr="00D80915">
        <w:rPr>
          <w:rFonts w:ascii="Arial" w:hAnsi="Arial" w:cs="Arial"/>
          <w:b/>
          <w:sz w:val="24"/>
          <w:szCs w:val="24"/>
        </w:rPr>
        <w:t xml:space="preserve"> </w:t>
      </w:r>
      <w:r w:rsidRPr="00D80915">
        <w:rPr>
          <w:rFonts w:ascii="Arial" w:hAnsi="Arial" w:cs="Arial"/>
          <w:b/>
          <w:sz w:val="24"/>
          <w:szCs w:val="24"/>
        </w:rPr>
        <w:t>административного</w:t>
      </w:r>
      <w:r w:rsidR="00E90C86" w:rsidRPr="00D80915">
        <w:rPr>
          <w:rFonts w:ascii="Arial" w:hAnsi="Arial" w:cs="Arial"/>
          <w:b/>
          <w:sz w:val="24"/>
          <w:szCs w:val="24"/>
        </w:rPr>
        <w:t xml:space="preserve"> </w:t>
      </w:r>
      <w:r w:rsidRPr="00D80915">
        <w:rPr>
          <w:rFonts w:ascii="Arial" w:hAnsi="Arial" w:cs="Arial"/>
          <w:b/>
          <w:sz w:val="24"/>
          <w:szCs w:val="24"/>
        </w:rPr>
        <w:t>регламента</w:t>
      </w:r>
    </w:p>
    <w:p w14:paraId="37C33DC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непосредственно при предоставлении услуги, а также путем организации18 проведения проверок в ходе предоставления муниципальной услуги. По результатам проверок Глава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дает указания по устранению выявленных нарушений и контролирует их исполнение.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 </w:t>
      </w:r>
    </w:p>
    <w:p w14:paraId="5825DA60"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в соответствии с графиком проверок, но не реже чем раз в два года. Внеплановые проверки могут осуществляться по поручению Главы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или при наличии жалоб на исполнение Административного регламента. </w:t>
      </w:r>
    </w:p>
    <w:p w14:paraId="3F3781F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14:paraId="4F81F2EA" w14:textId="77777777" w:rsidR="00854A27" w:rsidRPr="00A06ED4" w:rsidRDefault="000079D4" w:rsidP="00A06ED4">
      <w:pPr>
        <w:jc w:val="both"/>
        <w:rPr>
          <w:rFonts w:ascii="Arial" w:hAnsi="Arial" w:cs="Arial"/>
          <w:sz w:val="24"/>
          <w:szCs w:val="24"/>
        </w:rPr>
      </w:pPr>
      <w:r w:rsidRPr="00447F54">
        <w:rPr>
          <w:rFonts w:ascii="Arial" w:hAnsi="Arial" w:cs="Arial"/>
          <w:sz w:val="24"/>
          <w:szCs w:val="24"/>
        </w:rPr>
        <w:lastRenderedPageBreak/>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 </w:t>
      </w:r>
    </w:p>
    <w:p w14:paraId="4750E375" w14:textId="77777777" w:rsidR="00947459" w:rsidRPr="00D80915" w:rsidRDefault="000079D4" w:rsidP="00D80915">
      <w:pPr>
        <w:jc w:val="center"/>
        <w:rPr>
          <w:rFonts w:ascii="Arial" w:hAnsi="Arial" w:cs="Arial"/>
          <w:b/>
          <w:sz w:val="24"/>
          <w:szCs w:val="24"/>
        </w:rPr>
      </w:pPr>
      <w:r w:rsidRPr="00D80915">
        <w:rPr>
          <w:rFonts w:ascii="Arial" w:hAnsi="Arial" w:cs="Arial"/>
          <w:b/>
          <w:sz w:val="24"/>
          <w:szCs w:val="24"/>
        </w:rPr>
        <w:t>5. Досудебный(внесудебный)порядок</w:t>
      </w:r>
      <w:r w:rsidR="00E90C86" w:rsidRPr="00D80915">
        <w:rPr>
          <w:rFonts w:ascii="Arial" w:hAnsi="Arial" w:cs="Arial"/>
          <w:b/>
          <w:sz w:val="24"/>
          <w:szCs w:val="24"/>
        </w:rPr>
        <w:t xml:space="preserve"> </w:t>
      </w:r>
      <w:r w:rsidRPr="00D80915">
        <w:rPr>
          <w:rFonts w:ascii="Arial" w:hAnsi="Arial" w:cs="Arial"/>
          <w:b/>
          <w:sz w:val="24"/>
          <w:szCs w:val="24"/>
        </w:rPr>
        <w:t>обжалования</w:t>
      </w:r>
      <w:r w:rsidR="00E90C86" w:rsidRPr="00D80915">
        <w:rPr>
          <w:rFonts w:ascii="Arial" w:hAnsi="Arial" w:cs="Arial"/>
          <w:b/>
          <w:sz w:val="24"/>
          <w:szCs w:val="24"/>
        </w:rPr>
        <w:t xml:space="preserve"> </w:t>
      </w:r>
      <w:r w:rsidRPr="00D80915">
        <w:rPr>
          <w:rFonts w:ascii="Arial" w:hAnsi="Arial" w:cs="Arial"/>
          <w:b/>
          <w:sz w:val="24"/>
          <w:szCs w:val="24"/>
        </w:rPr>
        <w:t>решений</w:t>
      </w:r>
      <w:r w:rsidR="00E90C86" w:rsidRPr="00D80915">
        <w:rPr>
          <w:rFonts w:ascii="Arial" w:hAnsi="Arial" w:cs="Arial"/>
          <w:b/>
          <w:sz w:val="24"/>
          <w:szCs w:val="24"/>
        </w:rPr>
        <w:t xml:space="preserve"> </w:t>
      </w:r>
      <w:r w:rsidRPr="00D80915">
        <w:rPr>
          <w:rFonts w:ascii="Arial" w:hAnsi="Arial" w:cs="Arial"/>
          <w:b/>
          <w:sz w:val="24"/>
          <w:szCs w:val="24"/>
        </w:rPr>
        <w:t>и</w:t>
      </w:r>
      <w:r w:rsidR="00E90C86" w:rsidRPr="00D80915">
        <w:rPr>
          <w:rFonts w:ascii="Arial" w:hAnsi="Arial" w:cs="Arial"/>
          <w:b/>
          <w:sz w:val="24"/>
          <w:szCs w:val="24"/>
        </w:rPr>
        <w:t xml:space="preserve"> </w:t>
      </w:r>
      <w:r w:rsidRPr="00D80915">
        <w:rPr>
          <w:rFonts w:ascii="Arial" w:hAnsi="Arial" w:cs="Arial"/>
          <w:b/>
          <w:sz w:val="24"/>
          <w:szCs w:val="24"/>
        </w:rPr>
        <w:t>действий (бездействия)</w:t>
      </w:r>
      <w:r w:rsidR="00E90C86" w:rsidRPr="00D80915">
        <w:rPr>
          <w:rFonts w:ascii="Arial" w:hAnsi="Arial" w:cs="Arial"/>
          <w:b/>
          <w:sz w:val="24"/>
          <w:szCs w:val="24"/>
        </w:rPr>
        <w:t xml:space="preserve"> </w:t>
      </w:r>
      <w:r w:rsidRPr="00D80915">
        <w:rPr>
          <w:rFonts w:ascii="Arial" w:hAnsi="Arial" w:cs="Arial"/>
          <w:b/>
          <w:sz w:val="24"/>
          <w:szCs w:val="24"/>
        </w:rPr>
        <w:t>администрации</w:t>
      </w:r>
      <w:r w:rsidR="00947459" w:rsidRPr="00D80915">
        <w:rPr>
          <w:rFonts w:ascii="Arial" w:hAnsi="Arial" w:cs="Arial"/>
          <w:b/>
          <w:sz w:val="24"/>
          <w:szCs w:val="24"/>
        </w:rPr>
        <w:t xml:space="preserve"> МО» </w:t>
      </w:r>
      <w:proofErr w:type="spellStart"/>
      <w:r w:rsidR="00947459" w:rsidRPr="00D80915">
        <w:rPr>
          <w:rFonts w:ascii="Arial" w:hAnsi="Arial" w:cs="Arial"/>
          <w:b/>
          <w:sz w:val="24"/>
          <w:szCs w:val="24"/>
        </w:rPr>
        <w:t>Маниловск</w:t>
      </w:r>
      <w:proofErr w:type="spellEnd"/>
      <w:proofErr w:type="gramStart"/>
      <w:r w:rsidR="00947459" w:rsidRPr="00D80915">
        <w:rPr>
          <w:rFonts w:ascii="Arial" w:hAnsi="Arial" w:cs="Arial"/>
          <w:b/>
          <w:sz w:val="24"/>
          <w:szCs w:val="24"/>
        </w:rPr>
        <w:t xml:space="preserve">» </w:t>
      </w:r>
      <w:r w:rsidRPr="00D80915">
        <w:rPr>
          <w:rFonts w:ascii="Arial" w:hAnsi="Arial" w:cs="Arial"/>
          <w:b/>
          <w:sz w:val="24"/>
          <w:szCs w:val="24"/>
        </w:rPr>
        <w:t>,</w:t>
      </w:r>
      <w:proofErr w:type="gramEnd"/>
      <w:r w:rsidRPr="00D80915">
        <w:rPr>
          <w:rFonts w:ascii="Arial" w:hAnsi="Arial" w:cs="Arial"/>
          <w:b/>
          <w:sz w:val="24"/>
          <w:szCs w:val="24"/>
        </w:rPr>
        <w:t xml:space="preserve"> а</w:t>
      </w:r>
      <w:r w:rsidR="00E90C86" w:rsidRPr="00D80915">
        <w:rPr>
          <w:rFonts w:ascii="Arial" w:hAnsi="Arial" w:cs="Arial"/>
          <w:b/>
          <w:sz w:val="24"/>
          <w:szCs w:val="24"/>
        </w:rPr>
        <w:t xml:space="preserve"> </w:t>
      </w:r>
      <w:r w:rsidRPr="00D80915">
        <w:rPr>
          <w:rFonts w:ascii="Arial" w:hAnsi="Arial" w:cs="Arial"/>
          <w:b/>
          <w:sz w:val="24"/>
          <w:szCs w:val="24"/>
        </w:rPr>
        <w:t>также</w:t>
      </w:r>
      <w:r w:rsidR="00E90C86" w:rsidRPr="00D80915">
        <w:rPr>
          <w:rFonts w:ascii="Arial" w:hAnsi="Arial" w:cs="Arial"/>
          <w:b/>
          <w:sz w:val="24"/>
          <w:szCs w:val="24"/>
        </w:rPr>
        <w:t xml:space="preserve"> </w:t>
      </w:r>
      <w:r w:rsidRPr="00D80915">
        <w:rPr>
          <w:rFonts w:ascii="Arial" w:hAnsi="Arial" w:cs="Arial"/>
          <w:b/>
          <w:sz w:val="24"/>
          <w:szCs w:val="24"/>
        </w:rPr>
        <w:t>должностных</w:t>
      </w:r>
      <w:r w:rsidR="00E90C86" w:rsidRPr="00D80915">
        <w:rPr>
          <w:rFonts w:ascii="Arial" w:hAnsi="Arial" w:cs="Arial"/>
          <w:b/>
          <w:sz w:val="24"/>
          <w:szCs w:val="24"/>
        </w:rPr>
        <w:t xml:space="preserve"> </w:t>
      </w:r>
      <w:r w:rsidRPr="00D80915">
        <w:rPr>
          <w:rFonts w:ascii="Arial" w:hAnsi="Arial" w:cs="Arial"/>
          <w:b/>
          <w:sz w:val="24"/>
          <w:szCs w:val="24"/>
        </w:rPr>
        <w:t>лиц,</w:t>
      </w:r>
      <w:r w:rsidR="00E90C86" w:rsidRPr="00D80915">
        <w:rPr>
          <w:rFonts w:ascii="Arial" w:hAnsi="Arial" w:cs="Arial"/>
          <w:b/>
          <w:sz w:val="24"/>
          <w:szCs w:val="24"/>
        </w:rPr>
        <w:t xml:space="preserve"> </w:t>
      </w:r>
      <w:r w:rsidRPr="00D80915">
        <w:rPr>
          <w:rFonts w:ascii="Arial" w:hAnsi="Arial" w:cs="Arial"/>
          <w:b/>
          <w:sz w:val="24"/>
          <w:szCs w:val="24"/>
        </w:rPr>
        <w:t>муниципальных</w:t>
      </w:r>
      <w:r w:rsidR="00E90C86" w:rsidRPr="00D80915">
        <w:rPr>
          <w:rFonts w:ascii="Arial" w:hAnsi="Arial" w:cs="Arial"/>
          <w:b/>
          <w:sz w:val="24"/>
          <w:szCs w:val="24"/>
        </w:rPr>
        <w:t xml:space="preserve"> </w:t>
      </w:r>
      <w:r w:rsidRPr="00D80915">
        <w:rPr>
          <w:rFonts w:ascii="Arial" w:hAnsi="Arial" w:cs="Arial"/>
          <w:b/>
          <w:sz w:val="24"/>
          <w:szCs w:val="24"/>
        </w:rPr>
        <w:t>служащих</w:t>
      </w:r>
    </w:p>
    <w:p w14:paraId="0532E14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14:paraId="0BF988F0" w14:textId="77777777" w:rsidR="00F672CC"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5.2 Заявитель может обратиться с жалобой в том числе в следующих случаях:</w:t>
      </w:r>
    </w:p>
    <w:p w14:paraId="7F070360"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196FD0"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5.3 Жалоба подается в письменной форме на бумажном носителе или в электронной форме на имя Главы поселения.</w:t>
      </w:r>
    </w:p>
    <w:p w14:paraId="29E354CE"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5.4 Жалоба может быть направлена по почте, с использованием информационно- 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1393F4D"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 5.5 Жалоба должна содержать:</w:t>
      </w:r>
    </w:p>
    <w:p w14:paraId="5C3E25FE"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 наименование администрации МО «</w:t>
      </w:r>
      <w:proofErr w:type="spellStart"/>
      <w:r w:rsidR="00B868AF" w:rsidRPr="00447F54">
        <w:rPr>
          <w:rFonts w:ascii="Arial" w:hAnsi="Arial" w:cs="Arial"/>
          <w:sz w:val="24"/>
          <w:szCs w:val="24"/>
        </w:rPr>
        <w:t>Маниловск</w:t>
      </w:r>
      <w:proofErr w:type="spellEnd"/>
      <w:r w:rsidRPr="00447F54">
        <w:rPr>
          <w:rFonts w:ascii="Arial" w:hAnsi="Arial" w:cs="Arial"/>
          <w:sz w:val="24"/>
          <w:szCs w:val="24"/>
        </w:rPr>
        <w:t xml:space="preserve">», должностного лица администрации поселения, либо муниципального служащего, решения и действия (бездействие) которых обжалуются; </w:t>
      </w:r>
    </w:p>
    <w:p w14:paraId="574463E1"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B88A13"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14:paraId="4395E4D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6879530A" w14:textId="77777777" w:rsidR="00F672CC" w:rsidRPr="00447F54" w:rsidRDefault="00F672CC" w:rsidP="00447F54">
      <w:pPr>
        <w:spacing w:after="0"/>
        <w:jc w:val="both"/>
        <w:rPr>
          <w:rFonts w:ascii="Arial" w:hAnsi="Arial" w:cs="Arial"/>
          <w:sz w:val="24"/>
          <w:szCs w:val="24"/>
        </w:rPr>
      </w:pPr>
    </w:p>
    <w:p w14:paraId="11738A4A"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8D02B1"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5.7 По результатам рассмотрения жалобы администрация поселения принимает одно из следующих решений: </w:t>
      </w:r>
    </w:p>
    <w:p w14:paraId="74ACF08D"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w:t>
      </w:r>
      <w:r w:rsidRPr="00447F54">
        <w:rPr>
          <w:rFonts w:ascii="Arial" w:hAnsi="Arial" w:cs="Arial"/>
          <w:sz w:val="24"/>
          <w:szCs w:val="24"/>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w:t>
      </w:r>
    </w:p>
    <w:p w14:paraId="29955087"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отказывает в удовлетворении жалобы. </w:t>
      </w:r>
    </w:p>
    <w:p w14:paraId="603F15E5" w14:textId="77777777" w:rsidR="00F672CC" w:rsidRPr="00447F54" w:rsidRDefault="00F672CC" w:rsidP="00447F54">
      <w:pPr>
        <w:spacing w:after="0"/>
        <w:jc w:val="both"/>
        <w:rPr>
          <w:rFonts w:ascii="Arial" w:hAnsi="Arial" w:cs="Arial"/>
          <w:sz w:val="24"/>
          <w:szCs w:val="24"/>
        </w:rPr>
      </w:pPr>
    </w:p>
    <w:p w14:paraId="6F37DDA3" w14:textId="77777777" w:rsidR="00947459" w:rsidRDefault="000079D4" w:rsidP="00447F54">
      <w:pPr>
        <w:jc w:val="both"/>
        <w:rPr>
          <w:rFonts w:ascii="Times New Roman" w:hAnsi="Times New Roman" w:cs="Times New Roman"/>
          <w:sz w:val="28"/>
          <w:szCs w:val="28"/>
        </w:rPr>
      </w:pPr>
      <w:r w:rsidRPr="00447F54">
        <w:rPr>
          <w:rFonts w:ascii="Arial"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w:t>
      </w:r>
      <w:r w:rsidR="00947459" w:rsidRPr="00447F54">
        <w:rPr>
          <w:rFonts w:ascii="Arial" w:hAnsi="Arial" w:cs="Arial"/>
          <w:sz w:val="24"/>
          <w:szCs w:val="24"/>
        </w:rPr>
        <w:t>зультатах рассмотрения жалобы</w:t>
      </w:r>
      <w:r w:rsidR="00947459">
        <w:rPr>
          <w:rFonts w:ascii="Times New Roman" w:hAnsi="Times New Roman" w:cs="Times New Roman"/>
          <w:sz w:val="28"/>
          <w:szCs w:val="28"/>
        </w:rPr>
        <w:t>.</w:t>
      </w:r>
    </w:p>
    <w:p w14:paraId="4D3EA230" w14:textId="77777777" w:rsidR="00947459" w:rsidRDefault="00947459">
      <w:pPr>
        <w:rPr>
          <w:rFonts w:ascii="Times New Roman" w:hAnsi="Times New Roman" w:cs="Times New Roman"/>
          <w:sz w:val="28"/>
          <w:szCs w:val="28"/>
        </w:rPr>
      </w:pPr>
    </w:p>
    <w:p w14:paraId="76E0DB88" w14:textId="77777777" w:rsidR="00947459" w:rsidRDefault="00947459">
      <w:pPr>
        <w:rPr>
          <w:rFonts w:ascii="Times New Roman" w:hAnsi="Times New Roman" w:cs="Times New Roman"/>
          <w:sz w:val="28"/>
          <w:szCs w:val="28"/>
        </w:rPr>
      </w:pPr>
    </w:p>
    <w:p w14:paraId="2B52F747" w14:textId="77777777" w:rsidR="00947459" w:rsidRDefault="00947459">
      <w:pPr>
        <w:rPr>
          <w:rFonts w:ascii="Times New Roman" w:hAnsi="Times New Roman" w:cs="Times New Roman"/>
          <w:sz w:val="28"/>
          <w:szCs w:val="28"/>
        </w:rPr>
      </w:pPr>
    </w:p>
    <w:p w14:paraId="28E536D6" w14:textId="77777777" w:rsidR="00947459" w:rsidRDefault="00947459">
      <w:pPr>
        <w:rPr>
          <w:rFonts w:ascii="Times New Roman" w:hAnsi="Times New Roman" w:cs="Times New Roman"/>
          <w:sz w:val="28"/>
          <w:szCs w:val="28"/>
        </w:rPr>
      </w:pPr>
    </w:p>
    <w:p w14:paraId="7C7573A0" w14:textId="77777777" w:rsidR="00947459" w:rsidRDefault="00947459">
      <w:pPr>
        <w:rPr>
          <w:rFonts w:ascii="Times New Roman" w:hAnsi="Times New Roman" w:cs="Times New Roman"/>
          <w:sz w:val="28"/>
          <w:szCs w:val="28"/>
        </w:rPr>
      </w:pPr>
    </w:p>
    <w:p w14:paraId="40E1B0B2" w14:textId="77777777" w:rsidR="00F672CC" w:rsidRDefault="00F672CC">
      <w:pPr>
        <w:rPr>
          <w:rFonts w:ascii="Times New Roman" w:hAnsi="Times New Roman" w:cs="Times New Roman"/>
          <w:sz w:val="28"/>
          <w:szCs w:val="28"/>
        </w:rPr>
      </w:pPr>
    </w:p>
    <w:p w14:paraId="2D4461F9" w14:textId="77777777" w:rsidR="00F672CC" w:rsidRDefault="00F672CC">
      <w:pPr>
        <w:rPr>
          <w:rFonts w:ascii="Times New Roman" w:hAnsi="Times New Roman" w:cs="Times New Roman"/>
          <w:sz w:val="28"/>
          <w:szCs w:val="28"/>
        </w:rPr>
      </w:pPr>
    </w:p>
    <w:p w14:paraId="336F67F9" w14:textId="77777777" w:rsidR="00947459" w:rsidRDefault="00947459">
      <w:pPr>
        <w:rPr>
          <w:rFonts w:ascii="Times New Roman" w:hAnsi="Times New Roman" w:cs="Times New Roman"/>
          <w:sz w:val="28"/>
          <w:szCs w:val="28"/>
        </w:rPr>
      </w:pPr>
    </w:p>
    <w:p w14:paraId="53F47F1E" w14:textId="77777777" w:rsidR="00D80915" w:rsidRDefault="00E90C86" w:rsidP="00D80915">
      <w:pPr>
        <w:spacing w:after="0"/>
        <w:jc w:val="right"/>
        <w:rPr>
          <w:rFonts w:ascii="Times New Roman" w:hAnsi="Times New Roman" w:cs="Times New Roman"/>
          <w:sz w:val="24"/>
          <w:szCs w:val="24"/>
        </w:rPr>
      </w:pPr>
      <w:r w:rsidRPr="00E90C8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BD7C8F" w14:textId="77777777" w:rsidR="00D80915" w:rsidRDefault="00D80915" w:rsidP="00D80915">
      <w:pPr>
        <w:spacing w:after="0"/>
        <w:jc w:val="right"/>
        <w:rPr>
          <w:rFonts w:ascii="Times New Roman" w:hAnsi="Times New Roman" w:cs="Times New Roman"/>
          <w:sz w:val="24"/>
          <w:szCs w:val="24"/>
        </w:rPr>
      </w:pPr>
    </w:p>
    <w:p w14:paraId="316071E9" w14:textId="77777777" w:rsidR="00D80915" w:rsidRDefault="00D80915" w:rsidP="00D80915">
      <w:pPr>
        <w:spacing w:after="0"/>
        <w:jc w:val="right"/>
        <w:rPr>
          <w:rFonts w:ascii="Times New Roman" w:hAnsi="Times New Roman" w:cs="Times New Roman"/>
          <w:sz w:val="24"/>
          <w:szCs w:val="24"/>
        </w:rPr>
      </w:pPr>
    </w:p>
    <w:p w14:paraId="5BFECA10" w14:textId="77777777" w:rsidR="00D80915" w:rsidRDefault="00D80915" w:rsidP="00D80915">
      <w:pPr>
        <w:spacing w:after="0"/>
        <w:jc w:val="right"/>
        <w:rPr>
          <w:rFonts w:ascii="Times New Roman" w:hAnsi="Times New Roman" w:cs="Times New Roman"/>
          <w:sz w:val="24"/>
          <w:szCs w:val="24"/>
        </w:rPr>
      </w:pPr>
    </w:p>
    <w:p w14:paraId="589AC085" w14:textId="77777777" w:rsidR="00D80915" w:rsidRDefault="00D80915" w:rsidP="00D80915">
      <w:pPr>
        <w:spacing w:after="0"/>
        <w:jc w:val="right"/>
        <w:rPr>
          <w:rFonts w:ascii="Times New Roman" w:hAnsi="Times New Roman" w:cs="Times New Roman"/>
          <w:sz w:val="24"/>
          <w:szCs w:val="24"/>
        </w:rPr>
      </w:pPr>
    </w:p>
    <w:p w14:paraId="43D8A00F" w14:textId="77777777" w:rsidR="00D80915" w:rsidRDefault="00D80915" w:rsidP="00D80915">
      <w:pPr>
        <w:spacing w:after="0"/>
        <w:jc w:val="right"/>
        <w:rPr>
          <w:rFonts w:ascii="Times New Roman" w:hAnsi="Times New Roman" w:cs="Times New Roman"/>
          <w:sz w:val="24"/>
          <w:szCs w:val="24"/>
        </w:rPr>
      </w:pPr>
    </w:p>
    <w:p w14:paraId="68812EF2" w14:textId="77777777" w:rsidR="00D80915" w:rsidRDefault="00D80915" w:rsidP="00D80915">
      <w:pPr>
        <w:spacing w:after="0"/>
        <w:jc w:val="right"/>
        <w:rPr>
          <w:rFonts w:ascii="Times New Roman" w:hAnsi="Times New Roman" w:cs="Times New Roman"/>
          <w:sz w:val="24"/>
          <w:szCs w:val="24"/>
        </w:rPr>
      </w:pPr>
    </w:p>
    <w:p w14:paraId="3EF2EF67" w14:textId="77777777" w:rsidR="00D80915" w:rsidRDefault="00D80915" w:rsidP="00D80915">
      <w:pPr>
        <w:spacing w:after="0"/>
        <w:jc w:val="right"/>
        <w:rPr>
          <w:rFonts w:ascii="Times New Roman" w:hAnsi="Times New Roman" w:cs="Times New Roman"/>
          <w:sz w:val="24"/>
          <w:szCs w:val="24"/>
        </w:rPr>
      </w:pPr>
    </w:p>
    <w:p w14:paraId="08D71511" w14:textId="77777777" w:rsidR="00D80915" w:rsidRDefault="00D80915" w:rsidP="00D80915">
      <w:pPr>
        <w:spacing w:after="0"/>
        <w:jc w:val="right"/>
        <w:rPr>
          <w:rFonts w:ascii="Times New Roman" w:hAnsi="Times New Roman" w:cs="Times New Roman"/>
          <w:sz w:val="24"/>
          <w:szCs w:val="24"/>
        </w:rPr>
      </w:pPr>
    </w:p>
    <w:p w14:paraId="3E4FEE10" w14:textId="77777777" w:rsidR="00D80915" w:rsidRDefault="00D80915" w:rsidP="00D80915">
      <w:pPr>
        <w:spacing w:after="0"/>
        <w:jc w:val="right"/>
        <w:rPr>
          <w:rFonts w:ascii="Times New Roman" w:hAnsi="Times New Roman" w:cs="Times New Roman"/>
          <w:sz w:val="24"/>
          <w:szCs w:val="24"/>
        </w:rPr>
      </w:pPr>
    </w:p>
    <w:p w14:paraId="1B6CC131" w14:textId="77777777" w:rsidR="00D80915" w:rsidRDefault="00D80915" w:rsidP="00D80915">
      <w:pPr>
        <w:spacing w:after="0"/>
        <w:jc w:val="right"/>
        <w:rPr>
          <w:rFonts w:ascii="Times New Roman" w:hAnsi="Times New Roman" w:cs="Times New Roman"/>
          <w:sz w:val="24"/>
          <w:szCs w:val="24"/>
        </w:rPr>
      </w:pPr>
    </w:p>
    <w:p w14:paraId="363C456D" w14:textId="77777777" w:rsidR="00D80915" w:rsidRDefault="00D80915" w:rsidP="00D80915">
      <w:pPr>
        <w:spacing w:after="0"/>
        <w:jc w:val="right"/>
        <w:rPr>
          <w:rFonts w:ascii="Times New Roman" w:hAnsi="Times New Roman" w:cs="Times New Roman"/>
          <w:sz w:val="24"/>
          <w:szCs w:val="24"/>
        </w:rPr>
      </w:pPr>
    </w:p>
    <w:p w14:paraId="41402B28" w14:textId="77777777" w:rsidR="00D80915" w:rsidRDefault="00D80915" w:rsidP="00D80915">
      <w:pPr>
        <w:spacing w:after="0"/>
        <w:jc w:val="right"/>
        <w:rPr>
          <w:rFonts w:ascii="Times New Roman" w:hAnsi="Times New Roman" w:cs="Times New Roman"/>
          <w:sz w:val="24"/>
          <w:szCs w:val="24"/>
        </w:rPr>
      </w:pPr>
    </w:p>
    <w:p w14:paraId="55C47F16" w14:textId="77777777" w:rsidR="00854A27" w:rsidRDefault="00854A27" w:rsidP="00D80915">
      <w:pPr>
        <w:spacing w:after="0"/>
        <w:jc w:val="right"/>
        <w:rPr>
          <w:rFonts w:ascii="Times New Roman" w:hAnsi="Times New Roman" w:cs="Times New Roman"/>
          <w:sz w:val="24"/>
          <w:szCs w:val="24"/>
        </w:rPr>
      </w:pPr>
    </w:p>
    <w:p w14:paraId="6E4C5BDC" w14:textId="77777777" w:rsidR="00854A27" w:rsidRDefault="00854A27" w:rsidP="00D80915">
      <w:pPr>
        <w:spacing w:after="0"/>
        <w:jc w:val="right"/>
        <w:rPr>
          <w:rFonts w:ascii="Times New Roman" w:hAnsi="Times New Roman" w:cs="Times New Roman"/>
          <w:sz w:val="24"/>
          <w:szCs w:val="24"/>
        </w:rPr>
      </w:pPr>
    </w:p>
    <w:p w14:paraId="026D0435" w14:textId="77777777" w:rsidR="00854A27" w:rsidRDefault="00854A27" w:rsidP="00D80915">
      <w:pPr>
        <w:spacing w:after="0"/>
        <w:jc w:val="right"/>
        <w:rPr>
          <w:rFonts w:ascii="Times New Roman" w:hAnsi="Times New Roman" w:cs="Times New Roman"/>
          <w:sz w:val="24"/>
          <w:szCs w:val="24"/>
        </w:rPr>
      </w:pPr>
    </w:p>
    <w:p w14:paraId="2B470D58" w14:textId="77777777" w:rsidR="00854A27" w:rsidRDefault="00854A27" w:rsidP="00D80915">
      <w:pPr>
        <w:spacing w:after="0"/>
        <w:jc w:val="right"/>
        <w:rPr>
          <w:rFonts w:ascii="Times New Roman" w:hAnsi="Times New Roman" w:cs="Times New Roman"/>
          <w:sz w:val="24"/>
          <w:szCs w:val="24"/>
        </w:rPr>
      </w:pPr>
    </w:p>
    <w:p w14:paraId="5FD7A344" w14:textId="77777777" w:rsidR="00854A27" w:rsidRDefault="00854A27" w:rsidP="00D80915">
      <w:pPr>
        <w:spacing w:after="0"/>
        <w:jc w:val="right"/>
        <w:rPr>
          <w:rFonts w:ascii="Times New Roman" w:hAnsi="Times New Roman" w:cs="Times New Roman"/>
          <w:sz w:val="24"/>
          <w:szCs w:val="24"/>
        </w:rPr>
      </w:pPr>
    </w:p>
    <w:p w14:paraId="6E9F3E51" w14:textId="77777777" w:rsidR="00854A27" w:rsidRDefault="00854A27" w:rsidP="00D80915">
      <w:pPr>
        <w:spacing w:after="0"/>
        <w:jc w:val="right"/>
        <w:rPr>
          <w:rFonts w:ascii="Times New Roman" w:hAnsi="Times New Roman" w:cs="Times New Roman"/>
          <w:sz w:val="24"/>
          <w:szCs w:val="24"/>
        </w:rPr>
      </w:pPr>
    </w:p>
    <w:p w14:paraId="6E26A8BA" w14:textId="77777777" w:rsidR="00854A27" w:rsidRDefault="00854A27" w:rsidP="00D80915">
      <w:pPr>
        <w:spacing w:after="0"/>
        <w:jc w:val="right"/>
        <w:rPr>
          <w:rFonts w:ascii="Times New Roman" w:hAnsi="Times New Roman" w:cs="Times New Roman"/>
          <w:sz w:val="24"/>
          <w:szCs w:val="24"/>
        </w:rPr>
      </w:pPr>
    </w:p>
    <w:p w14:paraId="5C23D8C9" w14:textId="77777777" w:rsidR="00854A27" w:rsidRDefault="00854A27" w:rsidP="00D80915">
      <w:pPr>
        <w:spacing w:after="0"/>
        <w:jc w:val="right"/>
        <w:rPr>
          <w:rFonts w:ascii="Times New Roman" w:hAnsi="Times New Roman" w:cs="Times New Roman"/>
          <w:sz w:val="24"/>
          <w:szCs w:val="24"/>
        </w:rPr>
      </w:pPr>
    </w:p>
    <w:p w14:paraId="6640828A" w14:textId="77777777" w:rsidR="00854A27" w:rsidRDefault="00854A27" w:rsidP="00D80915">
      <w:pPr>
        <w:spacing w:after="0"/>
        <w:jc w:val="right"/>
        <w:rPr>
          <w:rFonts w:ascii="Times New Roman" w:hAnsi="Times New Roman" w:cs="Times New Roman"/>
          <w:sz w:val="24"/>
          <w:szCs w:val="24"/>
        </w:rPr>
      </w:pPr>
    </w:p>
    <w:p w14:paraId="53DCDB12" w14:textId="77777777" w:rsidR="00854A27" w:rsidRDefault="00854A27" w:rsidP="00D80915">
      <w:pPr>
        <w:spacing w:after="0"/>
        <w:jc w:val="right"/>
        <w:rPr>
          <w:rFonts w:ascii="Times New Roman" w:hAnsi="Times New Roman" w:cs="Times New Roman"/>
          <w:sz w:val="24"/>
          <w:szCs w:val="24"/>
        </w:rPr>
      </w:pPr>
    </w:p>
    <w:p w14:paraId="5ACD33CE" w14:textId="77777777" w:rsidR="00854A27" w:rsidRDefault="00854A27" w:rsidP="00D80915">
      <w:pPr>
        <w:spacing w:after="0"/>
        <w:jc w:val="right"/>
        <w:rPr>
          <w:rFonts w:ascii="Times New Roman" w:hAnsi="Times New Roman" w:cs="Times New Roman"/>
          <w:sz w:val="24"/>
          <w:szCs w:val="24"/>
        </w:rPr>
      </w:pPr>
    </w:p>
    <w:p w14:paraId="0D493FC1" w14:textId="77777777" w:rsidR="00854A27" w:rsidRDefault="00854A27" w:rsidP="00D80915">
      <w:pPr>
        <w:spacing w:after="0"/>
        <w:jc w:val="right"/>
        <w:rPr>
          <w:rFonts w:ascii="Times New Roman" w:hAnsi="Times New Roman" w:cs="Times New Roman"/>
          <w:sz w:val="24"/>
          <w:szCs w:val="24"/>
        </w:rPr>
      </w:pPr>
    </w:p>
    <w:p w14:paraId="4E1F8164" w14:textId="77777777" w:rsidR="00854A27" w:rsidRDefault="00854A27" w:rsidP="00D80915">
      <w:pPr>
        <w:spacing w:after="0"/>
        <w:jc w:val="right"/>
        <w:rPr>
          <w:rFonts w:ascii="Times New Roman" w:hAnsi="Times New Roman" w:cs="Times New Roman"/>
          <w:sz w:val="24"/>
          <w:szCs w:val="24"/>
        </w:rPr>
      </w:pPr>
    </w:p>
    <w:p w14:paraId="29B3AE99" w14:textId="77777777" w:rsidR="00854A27" w:rsidRDefault="00854A27" w:rsidP="00D80915">
      <w:pPr>
        <w:spacing w:after="0"/>
        <w:jc w:val="right"/>
        <w:rPr>
          <w:rFonts w:ascii="Times New Roman" w:hAnsi="Times New Roman" w:cs="Times New Roman"/>
          <w:sz w:val="24"/>
          <w:szCs w:val="24"/>
        </w:rPr>
      </w:pPr>
    </w:p>
    <w:p w14:paraId="6D3DF22E" w14:textId="77777777" w:rsidR="00854A27" w:rsidRDefault="00854A27" w:rsidP="00D80915">
      <w:pPr>
        <w:spacing w:after="0"/>
        <w:jc w:val="right"/>
        <w:rPr>
          <w:rFonts w:ascii="Times New Roman" w:hAnsi="Times New Roman" w:cs="Times New Roman"/>
          <w:sz w:val="24"/>
          <w:szCs w:val="24"/>
        </w:rPr>
      </w:pPr>
    </w:p>
    <w:p w14:paraId="7C80BD4D" w14:textId="77777777" w:rsidR="00D80915" w:rsidRDefault="00D80915" w:rsidP="00D80915">
      <w:pPr>
        <w:spacing w:after="0"/>
        <w:jc w:val="right"/>
        <w:rPr>
          <w:rFonts w:ascii="Times New Roman" w:hAnsi="Times New Roman" w:cs="Times New Roman"/>
          <w:sz w:val="24"/>
          <w:szCs w:val="24"/>
        </w:rPr>
      </w:pPr>
    </w:p>
    <w:p w14:paraId="71EB3712" w14:textId="77777777" w:rsidR="00D80915" w:rsidRDefault="00D80915" w:rsidP="00D80915">
      <w:pPr>
        <w:spacing w:after="0"/>
        <w:jc w:val="right"/>
        <w:rPr>
          <w:rFonts w:ascii="Times New Roman" w:hAnsi="Times New Roman" w:cs="Times New Roman"/>
          <w:sz w:val="24"/>
          <w:szCs w:val="24"/>
        </w:rPr>
      </w:pPr>
    </w:p>
    <w:p w14:paraId="67AC905E" w14:textId="77777777" w:rsidR="00E90C86" w:rsidRPr="00D80915" w:rsidRDefault="00E90C86" w:rsidP="00D80915">
      <w:pPr>
        <w:spacing w:after="0"/>
        <w:jc w:val="right"/>
        <w:rPr>
          <w:rFonts w:ascii="Courier New" w:hAnsi="Courier New" w:cs="Courier New"/>
          <w:sz w:val="24"/>
          <w:szCs w:val="24"/>
        </w:rPr>
      </w:pPr>
      <w:r>
        <w:rPr>
          <w:rFonts w:ascii="Times New Roman" w:hAnsi="Times New Roman" w:cs="Times New Roman"/>
          <w:sz w:val="24"/>
          <w:szCs w:val="24"/>
        </w:rPr>
        <w:lastRenderedPageBreak/>
        <w:t xml:space="preserve">     </w:t>
      </w:r>
      <w:r w:rsidRPr="00E90C86">
        <w:rPr>
          <w:rFonts w:ascii="Times New Roman" w:hAnsi="Times New Roman" w:cs="Times New Roman"/>
          <w:sz w:val="24"/>
          <w:szCs w:val="24"/>
        </w:rPr>
        <w:t xml:space="preserve">  </w:t>
      </w:r>
      <w:r w:rsidR="000079D4" w:rsidRPr="00D80915">
        <w:rPr>
          <w:rFonts w:ascii="Courier New" w:hAnsi="Courier New" w:cs="Courier New"/>
          <w:sz w:val="24"/>
          <w:szCs w:val="24"/>
        </w:rPr>
        <w:t>Приложение№1 к Административному</w:t>
      </w: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 </w:t>
      </w:r>
      <w:r w:rsidRPr="00D80915">
        <w:rPr>
          <w:rFonts w:ascii="Courier New" w:hAnsi="Courier New" w:cs="Courier New"/>
          <w:sz w:val="24"/>
          <w:szCs w:val="24"/>
        </w:rPr>
        <w:t xml:space="preserve">                                                регламенту предоставления муниципал</w:t>
      </w:r>
      <w:r w:rsidR="00D80915" w:rsidRPr="00D80915">
        <w:rPr>
          <w:rFonts w:ascii="Courier New" w:hAnsi="Courier New" w:cs="Courier New"/>
          <w:sz w:val="24"/>
          <w:szCs w:val="24"/>
        </w:rPr>
        <w:t>ьной услуге</w:t>
      </w:r>
      <w:r w:rsidRPr="00D80915">
        <w:rPr>
          <w:rFonts w:ascii="Courier New" w:hAnsi="Courier New" w:cs="Courier New"/>
          <w:sz w:val="24"/>
          <w:szCs w:val="24"/>
        </w:rPr>
        <w:t xml:space="preserve">                                                         </w:t>
      </w:r>
    </w:p>
    <w:p w14:paraId="622B5677" w14:textId="77777777" w:rsidR="00F672CC"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«Предоставление земельных участков в аренду без проведения торгов </w:t>
      </w:r>
      <w:r w:rsidRPr="00D80915">
        <w:rPr>
          <w:rFonts w:ascii="Courier New" w:hAnsi="Courier New" w:cs="Courier New"/>
          <w:sz w:val="24"/>
          <w:szCs w:val="24"/>
        </w:rPr>
        <w:t xml:space="preserve">   </w:t>
      </w:r>
      <w:r w:rsidR="000079D4" w:rsidRPr="00D80915">
        <w:rPr>
          <w:rFonts w:ascii="Courier New" w:hAnsi="Courier New" w:cs="Courier New"/>
          <w:sz w:val="24"/>
          <w:szCs w:val="24"/>
        </w:rPr>
        <w:t>на территории МО «</w:t>
      </w:r>
      <w:proofErr w:type="spellStart"/>
      <w:r w:rsidR="00B868AF" w:rsidRPr="00D80915">
        <w:rPr>
          <w:rFonts w:ascii="Courier New" w:hAnsi="Courier New" w:cs="Courier New"/>
          <w:sz w:val="24"/>
          <w:szCs w:val="24"/>
        </w:rPr>
        <w:t>Маниловск</w:t>
      </w:r>
      <w:proofErr w:type="spellEnd"/>
      <w:r w:rsidR="000079D4" w:rsidRPr="00D80915">
        <w:rPr>
          <w:rFonts w:ascii="Courier New" w:hAnsi="Courier New" w:cs="Courier New"/>
          <w:sz w:val="24"/>
          <w:szCs w:val="24"/>
        </w:rPr>
        <w:t>»»</w:t>
      </w:r>
    </w:p>
    <w:p w14:paraId="33A0F7C9" w14:textId="77777777" w:rsidR="001E1558" w:rsidRPr="00D80915" w:rsidRDefault="000079D4">
      <w:pPr>
        <w:rPr>
          <w:rFonts w:ascii="Arial" w:hAnsi="Arial" w:cs="Arial"/>
          <w:sz w:val="24"/>
          <w:szCs w:val="24"/>
        </w:rPr>
      </w:pPr>
      <w:r w:rsidRPr="00B868AF">
        <w:rPr>
          <w:rFonts w:ascii="Times New Roman" w:hAnsi="Times New Roman" w:cs="Times New Roman"/>
          <w:sz w:val="28"/>
          <w:szCs w:val="28"/>
        </w:rPr>
        <w:t xml:space="preserve"> </w:t>
      </w:r>
      <w:r w:rsidRPr="00D80915">
        <w:rPr>
          <w:rFonts w:ascii="Arial" w:hAnsi="Arial" w:cs="Arial"/>
          <w:sz w:val="24"/>
          <w:szCs w:val="24"/>
        </w:rPr>
        <w:t>В Администрацию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Заявитель__________________________________________________________________ (Ф.И.О. физического лица или наименование юридического лица) Место жительства: ____________________ ______________________________________ ______________________________________ ______________________________________ (место нахождения и государственный регистрационный номер записи о государственной регистрации юридического лица в ЕГРЮЛ, ИНН) Документ, удостоверяющий личность ___________________________________ ___________________________________ (для физического лица)</w:t>
      </w:r>
    </w:p>
    <w:p w14:paraId="414EAAB8" w14:textId="77777777" w:rsidR="001E1558" w:rsidRPr="00D80915" w:rsidRDefault="000079D4">
      <w:pPr>
        <w:rPr>
          <w:rFonts w:ascii="Arial" w:hAnsi="Arial" w:cs="Arial"/>
          <w:sz w:val="24"/>
          <w:szCs w:val="24"/>
        </w:rPr>
      </w:pPr>
      <w:r w:rsidRPr="00D80915">
        <w:rPr>
          <w:rFonts w:ascii="Arial" w:hAnsi="Arial" w:cs="Arial"/>
          <w:sz w:val="24"/>
          <w:szCs w:val="24"/>
        </w:rPr>
        <w:t xml:space="preserve"> ЗАЯВЛЕНИЕ </w:t>
      </w:r>
    </w:p>
    <w:p w14:paraId="01F82060" w14:textId="77777777" w:rsidR="00947459" w:rsidRPr="00D80915" w:rsidRDefault="000079D4">
      <w:pPr>
        <w:rPr>
          <w:rFonts w:ascii="Arial" w:hAnsi="Arial" w:cs="Arial"/>
          <w:sz w:val="24"/>
          <w:szCs w:val="24"/>
        </w:rPr>
      </w:pPr>
      <w:r w:rsidRPr="00D80915">
        <w:rPr>
          <w:rFonts w:ascii="Arial" w:hAnsi="Arial" w:cs="Arial"/>
          <w:sz w:val="24"/>
          <w:szCs w:val="24"/>
        </w:rPr>
        <w:t xml:space="preserve">о предоставлении земельного участка в аренду без проведения торгов Прошу предоставить земельный участок с кадастровым номером _________________ в аренду без проведения торгов для __________________________________________ ____________________________________________________________________________ (вид разрешенного использования) Основание предоставления земельного участка без проведения торгов ____________ ___________________________________________________________________________ (из числа предусмотренных пунктом 2 статьи 39.6 Земельного кодекса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947459" w:rsidRPr="00D80915">
        <w:rPr>
          <w:rFonts w:ascii="Arial" w:hAnsi="Arial" w:cs="Arial"/>
          <w:sz w:val="24"/>
          <w:szCs w:val="24"/>
        </w:rPr>
        <w:t>или муниципальных нужд) _______</w:t>
      </w:r>
      <w:r w:rsidRPr="00D80915">
        <w:rPr>
          <w:rFonts w:ascii="Arial" w:hAnsi="Arial" w:cs="Arial"/>
          <w:sz w:val="24"/>
          <w:szCs w:val="24"/>
        </w:rPr>
        <w:t>__________________________________________</w:t>
      </w:r>
      <w:r w:rsidR="00947459" w:rsidRPr="00D80915">
        <w:rPr>
          <w:rFonts w:ascii="Arial" w:hAnsi="Arial" w:cs="Arial"/>
          <w:sz w:val="24"/>
          <w:szCs w:val="24"/>
        </w:rPr>
        <w:t>____________________</w:t>
      </w:r>
      <w:r w:rsidRPr="00D80915">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947459" w:rsidRPr="00D80915">
        <w:rPr>
          <w:rFonts w:ascii="Arial" w:hAnsi="Arial" w:cs="Arial"/>
          <w:sz w:val="24"/>
          <w:szCs w:val="24"/>
        </w:rPr>
        <w:t>_____________________</w:t>
      </w:r>
    </w:p>
    <w:p w14:paraId="26FEB9F3"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w:t>
      </w:r>
      <w:r w:rsidR="00947459" w:rsidRPr="00D80915">
        <w:rPr>
          <w:rFonts w:ascii="Arial" w:hAnsi="Arial" w:cs="Arial"/>
          <w:sz w:val="24"/>
          <w:szCs w:val="24"/>
        </w:rPr>
        <w:t>____________________________</w:t>
      </w:r>
    </w:p>
    <w:p w14:paraId="1530662A" w14:textId="77777777" w:rsidR="00D80915" w:rsidRDefault="000079D4" w:rsidP="00D80915">
      <w:pPr>
        <w:jc w:val="both"/>
        <w:rPr>
          <w:rFonts w:ascii="Courier New" w:hAnsi="Courier New" w:cs="Courier New"/>
          <w:sz w:val="24"/>
          <w:szCs w:val="24"/>
        </w:rPr>
      </w:pPr>
      <w:r w:rsidRPr="00D80915">
        <w:rPr>
          <w:rFonts w:ascii="Arial" w:hAnsi="Arial" w:cs="Arial"/>
          <w:sz w:val="24"/>
          <w:szCs w:val="24"/>
        </w:rPr>
        <w:t>Почтовый адрес и (или) адрес электронной почты для связи с заявителем ______________________________________________</w:t>
      </w:r>
      <w:r w:rsidR="00947459" w:rsidRPr="00D80915">
        <w:rPr>
          <w:rFonts w:ascii="Arial" w:hAnsi="Arial" w:cs="Arial"/>
          <w:sz w:val="24"/>
          <w:szCs w:val="24"/>
        </w:rPr>
        <w:t>______________________</w:t>
      </w:r>
      <w:r w:rsidRPr="00D80915">
        <w:rPr>
          <w:rFonts w:ascii="Arial" w:hAnsi="Arial" w:cs="Arial"/>
          <w:sz w:val="24"/>
          <w:szCs w:val="24"/>
        </w:rPr>
        <w:t xml:space="preserve"> Приложения: 1. Документы, подтверждающие право заявителя на предоставление земельного участка без проведения торгов. 2. Документ, подтверждающий полномочия представителя заявителя.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заявление о прекращении права постоянного (бессрочного) пользования земельным участком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________________/____________________________________ Подпись И.О. Фамил</w:t>
      </w:r>
      <w:r w:rsidR="00947459" w:rsidRPr="00D80915">
        <w:rPr>
          <w:rFonts w:ascii="Arial" w:hAnsi="Arial" w:cs="Arial"/>
          <w:sz w:val="24"/>
          <w:szCs w:val="24"/>
        </w:rPr>
        <w:t>ия «_____» ___________ 20___г.</w:t>
      </w:r>
      <w:r w:rsidR="00E90C86" w:rsidRPr="00D80915">
        <w:rPr>
          <w:rFonts w:ascii="Courier New" w:hAnsi="Courier New" w:cs="Courier New"/>
          <w:sz w:val="24"/>
          <w:szCs w:val="24"/>
        </w:rPr>
        <w:t xml:space="preserve">                                                                            </w:t>
      </w:r>
      <w:r w:rsidRPr="00D80915">
        <w:rPr>
          <w:rFonts w:ascii="Courier New" w:hAnsi="Courier New" w:cs="Courier New"/>
          <w:sz w:val="24"/>
          <w:szCs w:val="24"/>
        </w:rPr>
        <w:t xml:space="preserve"> </w:t>
      </w:r>
    </w:p>
    <w:p w14:paraId="7CCC1D4A" w14:textId="77777777" w:rsidR="00D80915" w:rsidRDefault="00D80915" w:rsidP="00D80915">
      <w:pPr>
        <w:jc w:val="both"/>
        <w:rPr>
          <w:rFonts w:ascii="Courier New" w:hAnsi="Courier New" w:cs="Courier New"/>
          <w:sz w:val="24"/>
          <w:szCs w:val="24"/>
        </w:rPr>
      </w:pPr>
    </w:p>
    <w:p w14:paraId="3D8C9D63" w14:textId="77777777" w:rsidR="00947459" w:rsidRPr="00D80915" w:rsidRDefault="000079D4" w:rsidP="00D80915">
      <w:pPr>
        <w:jc w:val="right"/>
        <w:rPr>
          <w:rFonts w:ascii="Arial" w:hAnsi="Arial" w:cs="Arial"/>
          <w:sz w:val="24"/>
          <w:szCs w:val="24"/>
        </w:rPr>
      </w:pPr>
      <w:r w:rsidRPr="00D80915">
        <w:rPr>
          <w:rFonts w:ascii="Courier New" w:hAnsi="Courier New" w:cs="Courier New"/>
          <w:sz w:val="24"/>
          <w:szCs w:val="24"/>
        </w:rPr>
        <w:t>Приложение№2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D80915">
        <w:rPr>
          <w:rFonts w:ascii="Courier New" w:hAnsi="Courier New" w:cs="Courier New"/>
          <w:sz w:val="24"/>
          <w:szCs w:val="24"/>
        </w:rPr>
        <w:t>Маниловск</w:t>
      </w:r>
      <w:proofErr w:type="spellEnd"/>
      <w:r w:rsidRPr="00D80915">
        <w:rPr>
          <w:rFonts w:ascii="Courier New" w:hAnsi="Courier New" w:cs="Courier New"/>
          <w:sz w:val="24"/>
          <w:szCs w:val="24"/>
        </w:rPr>
        <w:t>»</w:t>
      </w:r>
    </w:p>
    <w:p w14:paraId="567EC265" w14:textId="77777777" w:rsidR="00F672CC" w:rsidRPr="00D80915" w:rsidRDefault="000079D4" w:rsidP="00D80915">
      <w:pPr>
        <w:jc w:val="center"/>
        <w:rPr>
          <w:rFonts w:ascii="Arial" w:hAnsi="Arial" w:cs="Arial"/>
          <w:sz w:val="24"/>
          <w:szCs w:val="24"/>
        </w:rPr>
      </w:pPr>
      <w:r w:rsidRPr="00D80915">
        <w:rPr>
          <w:rFonts w:ascii="Arial" w:hAnsi="Arial" w:cs="Arial"/>
          <w:sz w:val="24"/>
          <w:szCs w:val="24"/>
        </w:rPr>
        <w:t>ПОСТАНОВЛЕНИЕ</w:t>
      </w:r>
    </w:p>
    <w:p w14:paraId="57F477F4" w14:textId="77777777" w:rsidR="00947459" w:rsidRPr="00D80915" w:rsidRDefault="000079D4">
      <w:pPr>
        <w:rPr>
          <w:rFonts w:ascii="Arial" w:hAnsi="Arial" w:cs="Arial"/>
          <w:sz w:val="24"/>
          <w:szCs w:val="24"/>
        </w:rPr>
      </w:pPr>
      <w:r w:rsidRPr="00D80915">
        <w:rPr>
          <w:rFonts w:ascii="Arial" w:hAnsi="Arial" w:cs="Arial"/>
          <w:sz w:val="24"/>
          <w:szCs w:val="24"/>
        </w:rPr>
        <w:t xml:space="preserve"> Администрации МО «</w:t>
      </w:r>
      <w:proofErr w:type="spellStart"/>
      <w:r w:rsidR="00B868AF" w:rsidRPr="00D80915">
        <w:rPr>
          <w:rFonts w:ascii="Arial" w:hAnsi="Arial" w:cs="Arial"/>
          <w:sz w:val="24"/>
          <w:szCs w:val="24"/>
        </w:rPr>
        <w:t>Маниловск</w:t>
      </w:r>
      <w:proofErr w:type="spellEnd"/>
      <w:r w:rsidR="00947459" w:rsidRPr="00D80915">
        <w:rPr>
          <w:rFonts w:ascii="Arial" w:hAnsi="Arial" w:cs="Arial"/>
          <w:sz w:val="24"/>
          <w:szCs w:val="24"/>
        </w:rPr>
        <w:t xml:space="preserve">»     от           </w:t>
      </w:r>
      <w:r w:rsidRPr="00D80915">
        <w:rPr>
          <w:rFonts w:ascii="Arial" w:hAnsi="Arial" w:cs="Arial"/>
          <w:sz w:val="24"/>
          <w:szCs w:val="24"/>
        </w:rPr>
        <w:t xml:space="preserve"> №________ О предоставлении _________________________________ Фамилия И.О. (название) заявителя земельного участка в аренду без проведения торгов Рассмотрев заявление, поступившее ____________ от __________________________ дата Фамилия И.О. (название) заявителя о предоставлении земельного участка в аренду без проведения торгов, руководствуясь Земельным кодексом Российской Федерации, Уставом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w:t>
      </w:r>
    </w:p>
    <w:p w14:paraId="58AAAE9F" w14:textId="77777777" w:rsidR="00947459" w:rsidRPr="00D80915" w:rsidRDefault="000079D4">
      <w:pPr>
        <w:rPr>
          <w:rFonts w:ascii="Arial" w:hAnsi="Arial" w:cs="Arial"/>
          <w:sz w:val="24"/>
          <w:szCs w:val="24"/>
        </w:rPr>
      </w:pPr>
      <w:r w:rsidRPr="00D80915">
        <w:rPr>
          <w:rFonts w:ascii="Arial" w:hAnsi="Arial" w:cs="Arial"/>
          <w:sz w:val="24"/>
          <w:szCs w:val="24"/>
        </w:rPr>
        <w:t xml:space="preserve">ПОСТАНОВЛЯЕТ: </w:t>
      </w:r>
    </w:p>
    <w:p w14:paraId="26F9E194" w14:textId="77777777" w:rsidR="00947459" w:rsidRPr="00D80915" w:rsidRDefault="000079D4">
      <w:pPr>
        <w:rPr>
          <w:rFonts w:ascii="Arial" w:hAnsi="Arial" w:cs="Arial"/>
          <w:sz w:val="24"/>
          <w:szCs w:val="24"/>
        </w:rPr>
      </w:pPr>
      <w:r w:rsidRPr="00D80915">
        <w:rPr>
          <w:rFonts w:ascii="Arial" w:hAnsi="Arial" w:cs="Arial"/>
          <w:sz w:val="24"/>
          <w:szCs w:val="24"/>
        </w:rPr>
        <w:t>1. Предоставить в аренду без проведения торгов ______________________________________________</w:t>
      </w:r>
      <w:r w:rsidR="00947459" w:rsidRPr="00D80915">
        <w:rPr>
          <w:rFonts w:ascii="Arial" w:hAnsi="Arial" w:cs="Arial"/>
          <w:sz w:val="24"/>
          <w:szCs w:val="24"/>
        </w:rPr>
        <w:t>_______________________</w:t>
      </w:r>
      <w:r w:rsidR="00854A27">
        <w:rPr>
          <w:rFonts w:ascii="Arial" w:hAnsi="Arial" w:cs="Arial"/>
          <w:sz w:val="24"/>
          <w:szCs w:val="24"/>
        </w:rPr>
        <w:t xml:space="preserve"> </w:t>
      </w:r>
      <w:r w:rsidRPr="00D80915">
        <w:rPr>
          <w:rFonts w:ascii="Arial" w:hAnsi="Arial" w:cs="Arial"/>
          <w:sz w:val="24"/>
          <w:szCs w:val="24"/>
        </w:rPr>
        <w:t>(Фамилия И.О. (название) заявителя) _____________________________________________</w:t>
      </w:r>
      <w:r w:rsidR="00947459" w:rsidRPr="00D80915">
        <w:rPr>
          <w:rFonts w:ascii="Arial" w:hAnsi="Arial" w:cs="Arial"/>
          <w:sz w:val="24"/>
          <w:szCs w:val="24"/>
        </w:rPr>
        <w:t>________________________</w:t>
      </w:r>
      <w:r w:rsidRPr="00D80915">
        <w:rPr>
          <w:rFonts w:ascii="Arial"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земельный участок с кадастровым N 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_____________________________________________</w:t>
      </w:r>
      <w:r w:rsidR="00947459" w:rsidRPr="00D80915">
        <w:rPr>
          <w:rFonts w:ascii="Arial" w:hAnsi="Arial" w:cs="Arial"/>
          <w:sz w:val="24"/>
          <w:szCs w:val="24"/>
        </w:rPr>
        <w:t>__________________________</w:t>
      </w:r>
      <w:r w:rsidRPr="00D80915">
        <w:rPr>
          <w:rFonts w:ascii="Arial" w:hAnsi="Arial" w:cs="Arial"/>
          <w:sz w:val="24"/>
          <w:szCs w:val="24"/>
        </w:rPr>
        <w:t xml:space="preserve"> поселок, село и др., улица, дом, строение, ____________________________________________________________, (далее - участок) иные адресные ориентиры) для использования в целях _____________________________________________________, (вид разрешенного использования) общей площадью ________ кв. м. 2. Заключить с ___________________________________________ договор аренды (Фамилия И.О. (название</w:t>
      </w:r>
      <w:r w:rsidR="00947459" w:rsidRPr="00D80915">
        <w:rPr>
          <w:rFonts w:ascii="Arial" w:hAnsi="Arial" w:cs="Arial"/>
          <w:sz w:val="24"/>
          <w:szCs w:val="24"/>
        </w:rPr>
        <w:t>) заявителя) земельного участка.</w:t>
      </w:r>
    </w:p>
    <w:p w14:paraId="5B4FC01C" w14:textId="77777777" w:rsidR="00947459" w:rsidRPr="00D80915" w:rsidRDefault="000079D4">
      <w:pPr>
        <w:rPr>
          <w:rFonts w:ascii="Arial" w:hAnsi="Arial" w:cs="Arial"/>
          <w:sz w:val="24"/>
          <w:szCs w:val="24"/>
        </w:rPr>
      </w:pPr>
      <w:r w:rsidRPr="00D80915">
        <w:rPr>
          <w:rFonts w:ascii="Arial" w:hAnsi="Arial" w:cs="Arial"/>
          <w:sz w:val="24"/>
          <w:szCs w:val="24"/>
        </w:rPr>
        <w:t xml:space="preserve"> 3. Постановление вступает в силу с момента подписания.</w:t>
      </w:r>
    </w:p>
    <w:p w14:paraId="1D89C7BE" w14:textId="77777777" w:rsidR="00947459" w:rsidRPr="00D80915" w:rsidRDefault="000079D4">
      <w:pPr>
        <w:rPr>
          <w:rFonts w:ascii="Arial" w:hAnsi="Arial" w:cs="Arial"/>
          <w:sz w:val="24"/>
          <w:szCs w:val="24"/>
        </w:rPr>
      </w:pPr>
      <w:r w:rsidRPr="00D80915">
        <w:rPr>
          <w:rFonts w:ascii="Arial" w:hAnsi="Arial" w:cs="Arial"/>
          <w:sz w:val="24"/>
          <w:szCs w:val="24"/>
        </w:rPr>
        <w:t xml:space="preserve"> Глава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w:t>
      </w:r>
      <w:r w:rsidR="00947459" w:rsidRPr="00D80915">
        <w:rPr>
          <w:rFonts w:ascii="Arial" w:hAnsi="Arial" w:cs="Arial"/>
          <w:sz w:val="24"/>
          <w:szCs w:val="24"/>
        </w:rPr>
        <w:t>______ (подпись) (</w:t>
      </w:r>
      <w:proofErr w:type="spellStart"/>
      <w:r w:rsidR="00947459" w:rsidRPr="00D80915">
        <w:rPr>
          <w:rFonts w:ascii="Arial" w:hAnsi="Arial" w:cs="Arial"/>
          <w:sz w:val="24"/>
          <w:szCs w:val="24"/>
        </w:rPr>
        <w:t>И.О.Фамилия</w:t>
      </w:r>
      <w:proofErr w:type="spellEnd"/>
      <w:r w:rsidR="00947459" w:rsidRPr="00D80915">
        <w:rPr>
          <w:rFonts w:ascii="Arial" w:hAnsi="Arial" w:cs="Arial"/>
          <w:sz w:val="24"/>
          <w:szCs w:val="24"/>
        </w:rPr>
        <w:t>)</w:t>
      </w:r>
    </w:p>
    <w:p w14:paraId="49C08822" w14:textId="77777777" w:rsidR="00947459" w:rsidRPr="00D80915" w:rsidRDefault="00947459">
      <w:pPr>
        <w:rPr>
          <w:rFonts w:ascii="Arial" w:hAnsi="Arial" w:cs="Arial"/>
          <w:sz w:val="24"/>
          <w:szCs w:val="24"/>
        </w:rPr>
      </w:pPr>
    </w:p>
    <w:p w14:paraId="7A335E75" w14:textId="77777777" w:rsidR="00947459" w:rsidRPr="00D80915" w:rsidRDefault="00947459">
      <w:pPr>
        <w:rPr>
          <w:rFonts w:ascii="Arial" w:hAnsi="Arial" w:cs="Arial"/>
          <w:sz w:val="24"/>
          <w:szCs w:val="24"/>
        </w:rPr>
      </w:pPr>
    </w:p>
    <w:p w14:paraId="1FBBB41A" w14:textId="77777777" w:rsidR="00947459" w:rsidRDefault="00947459">
      <w:pPr>
        <w:rPr>
          <w:rFonts w:ascii="Times New Roman" w:hAnsi="Times New Roman" w:cs="Times New Roman"/>
          <w:sz w:val="28"/>
          <w:szCs w:val="28"/>
        </w:rPr>
      </w:pPr>
    </w:p>
    <w:p w14:paraId="7EF91E30" w14:textId="77777777" w:rsidR="00947459" w:rsidRDefault="00947459">
      <w:pPr>
        <w:rPr>
          <w:rFonts w:ascii="Times New Roman" w:hAnsi="Times New Roman" w:cs="Times New Roman"/>
          <w:sz w:val="28"/>
          <w:szCs w:val="28"/>
        </w:rPr>
      </w:pPr>
    </w:p>
    <w:p w14:paraId="360801FD" w14:textId="77777777" w:rsidR="00947459" w:rsidRDefault="00947459">
      <w:pPr>
        <w:rPr>
          <w:rFonts w:ascii="Times New Roman" w:hAnsi="Times New Roman" w:cs="Times New Roman"/>
          <w:sz w:val="28"/>
          <w:szCs w:val="28"/>
        </w:rPr>
      </w:pPr>
    </w:p>
    <w:p w14:paraId="6C4105C6" w14:textId="77777777" w:rsidR="00D80915" w:rsidRDefault="00D80915">
      <w:pPr>
        <w:rPr>
          <w:rFonts w:ascii="Times New Roman" w:hAnsi="Times New Roman" w:cs="Times New Roman"/>
          <w:sz w:val="28"/>
          <w:szCs w:val="28"/>
        </w:rPr>
      </w:pPr>
    </w:p>
    <w:p w14:paraId="158765FB" w14:textId="77777777" w:rsidR="00D80915" w:rsidRDefault="00D80915">
      <w:pPr>
        <w:rPr>
          <w:rFonts w:ascii="Times New Roman" w:hAnsi="Times New Roman" w:cs="Times New Roman"/>
          <w:sz w:val="28"/>
          <w:szCs w:val="28"/>
        </w:rPr>
      </w:pPr>
    </w:p>
    <w:p w14:paraId="06601B24" w14:textId="77777777" w:rsidR="00D80915" w:rsidRDefault="00D80915">
      <w:pPr>
        <w:rPr>
          <w:rFonts w:ascii="Times New Roman" w:hAnsi="Times New Roman" w:cs="Times New Roman"/>
          <w:sz w:val="28"/>
          <w:szCs w:val="28"/>
        </w:rPr>
      </w:pPr>
    </w:p>
    <w:p w14:paraId="2FFDD619" w14:textId="77777777" w:rsidR="00D80915" w:rsidRDefault="00D80915">
      <w:pPr>
        <w:rPr>
          <w:rFonts w:ascii="Times New Roman" w:hAnsi="Times New Roman" w:cs="Times New Roman"/>
          <w:sz w:val="28"/>
          <w:szCs w:val="28"/>
        </w:rPr>
      </w:pPr>
    </w:p>
    <w:p w14:paraId="380B4264" w14:textId="77777777" w:rsidR="00947459" w:rsidRDefault="00947459">
      <w:pPr>
        <w:rPr>
          <w:rFonts w:ascii="Times New Roman" w:hAnsi="Times New Roman" w:cs="Times New Roman"/>
          <w:sz w:val="28"/>
          <w:szCs w:val="28"/>
        </w:rPr>
      </w:pPr>
    </w:p>
    <w:p w14:paraId="22FED0D8" w14:textId="77777777" w:rsidR="00F672CC" w:rsidRPr="00D80915" w:rsidRDefault="000079D4" w:rsidP="00D80915">
      <w:pPr>
        <w:jc w:val="right"/>
        <w:rPr>
          <w:rFonts w:ascii="Courier New" w:hAnsi="Courier New" w:cs="Courier New"/>
          <w:sz w:val="24"/>
          <w:szCs w:val="24"/>
        </w:rPr>
      </w:pPr>
      <w:r w:rsidRPr="00D80915">
        <w:rPr>
          <w:rFonts w:ascii="Courier New" w:hAnsi="Courier New" w:cs="Courier New"/>
          <w:sz w:val="24"/>
          <w:szCs w:val="24"/>
        </w:rPr>
        <w:lastRenderedPageBreak/>
        <w:t xml:space="preserve"> </w:t>
      </w:r>
      <w:r w:rsidR="00E90C86" w:rsidRPr="00D80915">
        <w:rPr>
          <w:rFonts w:ascii="Courier New" w:hAnsi="Courier New" w:cs="Courier New"/>
          <w:sz w:val="24"/>
          <w:szCs w:val="24"/>
        </w:rPr>
        <w:t xml:space="preserve">                                        </w:t>
      </w:r>
      <w:r w:rsidRPr="00D80915">
        <w:rPr>
          <w:rFonts w:ascii="Courier New" w:hAnsi="Courier New" w:cs="Courier New"/>
          <w:sz w:val="24"/>
          <w:szCs w:val="24"/>
        </w:rPr>
        <w:t>Приложение№3 к Административному</w:t>
      </w:r>
      <w:r w:rsidR="00E90C86" w:rsidRPr="00D80915">
        <w:rPr>
          <w:rFonts w:ascii="Courier New" w:hAnsi="Courier New" w:cs="Courier New"/>
          <w:sz w:val="24"/>
          <w:szCs w:val="24"/>
        </w:rPr>
        <w:t xml:space="preserve"> </w:t>
      </w:r>
      <w:r w:rsidRPr="00D80915">
        <w:rPr>
          <w:rFonts w:ascii="Courier New" w:hAnsi="Courier New" w:cs="Courier New"/>
          <w:sz w:val="24"/>
          <w:szCs w:val="24"/>
        </w:rPr>
        <w:t>регламенту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D80915">
        <w:rPr>
          <w:rFonts w:ascii="Courier New" w:hAnsi="Courier New" w:cs="Courier New"/>
          <w:sz w:val="24"/>
          <w:szCs w:val="24"/>
        </w:rPr>
        <w:t>Маниловск</w:t>
      </w:r>
      <w:proofErr w:type="spellEnd"/>
      <w:r w:rsidRPr="00D80915">
        <w:rPr>
          <w:rFonts w:ascii="Courier New" w:hAnsi="Courier New" w:cs="Courier New"/>
          <w:sz w:val="24"/>
          <w:szCs w:val="24"/>
        </w:rPr>
        <w:t>»»</w:t>
      </w:r>
    </w:p>
    <w:p w14:paraId="249EB222" w14:textId="77777777" w:rsidR="00D80915" w:rsidRPr="00E90C86" w:rsidRDefault="00D80915">
      <w:pPr>
        <w:rPr>
          <w:rFonts w:ascii="Times New Roman" w:hAnsi="Times New Roman" w:cs="Times New Roman"/>
          <w:sz w:val="24"/>
          <w:szCs w:val="24"/>
        </w:rPr>
      </w:pPr>
    </w:p>
    <w:p w14:paraId="772476A6"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ДОГОВОР АРЕНДЫ ЗЕМЕЛЬНОГО УЧАСТКА _____________________________ "__" _________ 20_ г. (место заключения договора) На основании постановления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от ___.__.20__ № _____,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в лице Главы поселения ________________________________, действующего на основании Устава, именуемая в дальнейшем "Арендодатель", и ________________________________________________________________ (гражданин или юридическое лицо) в лице ________________________________, действующего на основании ____________________________, именуемый в дальнейшем "Арендатор", и именуемые в дальнейшем "Стороны", заключили настоящий Договор о нижеследующем: 1. Предмет договора 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 __________________________________________________________________ (категория земель) с кадастровым N _________________________________________________,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_________________________________________________________________ поселок, село и др., улица, дом, _______________________________________________________( далее – Участок) строение и др., иные адресные ориентиры) для использования в целях _______________________________________, (вид, виды разрешенного использования) в границах, указанных в кадастровом паспорте Участка, прилагаемом к настоящему Договору и являющемся его неотъемлемой частью, общей площадью ____________ кв. м. 1.2. Сдача участка в субаренду без согласия Арендодателя не допускается. Согласие оформляется постановлением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2. Плата по Договору 2.1. Арендная плата составляет _________________________ рублей в год.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proofErr w:type="spellStart"/>
      <w:r w:rsidRPr="00D80915">
        <w:rPr>
          <w:rFonts w:ascii="Arial" w:hAnsi="Arial" w:cs="Arial"/>
          <w:sz w:val="24"/>
          <w:szCs w:val="24"/>
        </w:rPr>
        <w:t>Аларского</w:t>
      </w:r>
      <w:proofErr w:type="spellEnd"/>
      <w:r w:rsidRPr="00D80915">
        <w:rPr>
          <w:rFonts w:ascii="Arial" w:hAnsi="Arial" w:cs="Arial"/>
          <w:sz w:val="24"/>
          <w:szCs w:val="24"/>
        </w:rPr>
        <w:t xml:space="preserve"> района, открытые на балансовом счете ____________________________________. (номер счета)24 В платежном документе в поле "Назначение платежа" указывается код бюджетной классификации _____________________________________. (номер кода) Сведения о реквизитах счета: а) наименование органа казначейства ____________; б) N счета органа казначейства _________________. 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4CE8B64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3. Ограничения использования и обременения Участка 3.1. Ограничения использования Участка: _________________________________________________________________ _</w:t>
      </w:r>
      <w:r w:rsidR="00947459" w:rsidRPr="00D80915">
        <w:rPr>
          <w:rFonts w:ascii="Arial" w:hAnsi="Arial" w:cs="Arial"/>
          <w:sz w:val="24"/>
          <w:szCs w:val="24"/>
        </w:rPr>
        <w:t>_</w:t>
      </w:r>
      <w:r w:rsidRPr="00D80915">
        <w:rPr>
          <w:rFonts w:ascii="Arial" w:hAnsi="Arial" w:cs="Arial"/>
          <w:sz w:val="24"/>
          <w:szCs w:val="24"/>
        </w:rPr>
        <w:t xml:space="preserve"> (указываются в соответствии с кадастровым паспортом Участка) 3.2. Обременения Участка: _________________________________________________________________ _</w:t>
      </w:r>
      <w:r w:rsidR="00947459" w:rsidRPr="00D80915">
        <w:rPr>
          <w:rFonts w:ascii="Arial" w:hAnsi="Arial" w:cs="Arial"/>
          <w:sz w:val="24"/>
          <w:szCs w:val="24"/>
        </w:rPr>
        <w:t>___</w:t>
      </w:r>
      <w:r w:rsidRPr="00D80915">
        <w:rPr>
          <w:rFonts w:ascii="Arial" w:hAnsi="Arial" w:cs="Arial"/>
          <w:sz w:val="24"/>
          <w:szCs w:val="24"/>
        </w:rPr>
        <w:t xml:space="preserve"> (указываются в соответствии с кадастровым паспортом Участка) 2.Срокдействиядоговора 2.1. Срок действия настоящего Договора: </w:t>
      </w:r>
      <w:r w:rsidRPr="00D80915">
        <w:rPr>
          <w:rFonts w:ascii="Arial" w:hAnsi="Arial" w:cs="Arial"/>
          <w:sz w:val="24"/>
          <w:szCs w:val="24"/>
        </w:rPr>
        <w:lastRenderedPageBreak/>
        <w:t>_________________ лет. (</w:t>
      </w:r>
      <w:proofErr w:type="gramStart"/>
      <w:r w:rsidRPr="00D80915">
        <w:rPr>
          <w:rFonts w:ascii="Arial" w:hAnsi="Arial" w:cs="Arial"/>
          <w:sz w:val="24"/>
          <w:szCs w:val="24"/>
        </w:rPr>
        <w:t>не</w:t>
      </w:r>
      <w:proofErr w:type="gramEnd"/>
      <w:r w:rsidRPr="00D80915">
        <w:rPr>
          <w:rFonts w:ascii="Arial" w:hAnsi="Arial" w:cs="Arial"/>
          <w:sz w:val="24"/>
          <w:szCs w:val="24"/>
        </w:rPr>
        <w:t xml:space="preserve"> более 20 лет) 4.ПраваиобязанностиСторон 4.1. </w:t>
      </w:r>
      <w:r w:rsidRPr="00D80915">
        <w:rPr>
          <w:rFonts w:ascii="Arial" w:hAnsi="Arial" w:cs="Arial"/>
          <w:b/>
          <w:sz w:val="24"/>
          <w:szCs w:val="24"/>
        </w:rPr>
        <w:t>Арендодатель обязан</w:t>
      </w:r>
      <w:r w:rsidRPr="00D80915">
        <w:rPr>
          <w:rFonts w:ascii="Arial" w:hAnsi="Arial" w:cs="Arial"/>
          <w:sz w:val="24"/>
          <w:szCs w:val="24"/>
        </w:rPr>
        <w:t>:</w:t>
      </w:r>
    </w:p>
    <w:p w14:paraId="16A5213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 </w:t>
      </w:r>
    </w:p>
    <w:p w14:paraId="57F77AD7"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4.1.2. письменно уведомлять </w:t>
      </w:r>
      <w:r w:rsidR="00947459" w:rsidRPr="00D80915">
        <w:rPr>
          <w:rFonts w:ascii="Arial" w:hAnsi="Arial" w:cs="Arial"/>
          <w:sz w:val="24"/>
          <w:szCs w:val="24"/>
        </w:rPr>
        <w:t>Арендатора не позднее, чем за 15 (пятнадцать</w:t>
      </w:r>
      <w:r w:rsidRPr="00D80915">
        <w:rPr>
          <w:rFonts w:ascii="Arial" w:hAnsi="Arial" w:cs="Arial"/>
          <w:sz w:val="24"/>
          <w:szCs w:val="24"/>
        </w:rPr>
        <w:t xml:space="preserve">)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14:paraId="4C3077BA"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4.2. </w:t>
      </w:r>
      <w:r w:rsidRPr="00D80915">
        <w:rPr>
          <w:rFonts w:ascii="Arial" w:hAnsi="Arial" w:cs="Arial"/>
          <w:b/>
          <w:sz w:val="24"/>
          <w:szCs w:val="24"/>
        </w:rPr>
        <w:t>Права Арендодателя</w:t>
      </w:r>
      <w:r w:rsidRPr="00D80915">
        <w:rPr>
          <w:rFonts w:ascii="Arial" w:hAnsi="Arial" w:cs="Arial"/>
          <w:sz w:val="24"/>
          <w:szCs w:val="24"/>
        </w:rPr>
        <w:t xml:space="preserve">: </w:t>
      </w:r>
    </w:p>
    <w:p w14:paraId="7A6DEA71"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65C7E30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4.2.2. на беспрепятственный доступ на земельный участок с целью его осмотра на предмет соблюдения условий договора;</w:t>
      </w:r>
    </w:p>
    <w:p w14:paraId="405CF4E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4.2.3. расторгнуть настоящий договор в случаях: а) невнесения Арендатором арендной платы; б) нарушения Арендатором сроков внесения арендной платы два и более раз; в) нарушения Арендатором условий целевого использования земельного участка, являющего предметом настоящего Договора; г) нарушения Арендатором пункта 1.2 настоящего Договора;25 д) изъятия земельного участка для государственных или муниципальных нужд; е) при отказе Арендатора от подписания дополнительного соглашения к настоящему Договору при изменении арендной платы; ж) в иных случаях, предусмотренных законодательством Российской Федерации. </w:t>
      </w:r>
    </w:p>
    <w:p w14:paraId="492D3E8E"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14:paraId="67C59D3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4.3</w:t>
      </w:r>
      <w:r w:rsidRPr="00D80915">
        <w:rPr>
          <w:rFonts w:ascii="Arial" w:hAnsi="Arial" w:cs="Arial"/>
          <w:b/>
          <w:sz w:val="24"/>
          <w:szCs w:val="24"/>
        </w:rPr>
        <w:t>. Арендатор обязан</w:t>
      </w:r>
      <w:r w:rsidRPr="00D80915">
        <w:rPr>
          <w:rFonts w:ascii="Arial" w:hAnsi="Arial" w:cs="Arial"/>
          <w:sz w:val="24"/>
          <w:szCs w:val="24"/>
        </w:rPr>
        <w:t xml:space="preserve">: </w:t>
      </w:r>
    </w:p>
    <w:p w14:paraId="232DE3DC"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4.3.1. в определенные настоящим Договором сроки производить внесение арендной платы;</w:t>
      </w:r>
    </w:p>
    <w:p w14:paraId="328B395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4.3.2. использовать земельный участок в соответствии с целевым назначением; 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14:paraId="22230D2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 </w:t>
      </w:r>
    </w:p>
    <w:p w14:paraId="35BC6F81"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 </w:t>
      </w:r>
    </w:p>
    <w:p w14:paraId="190E75A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4.3.6. не допускать действий, приводящих к ухудшению экологической обстановки на земельном участке и прилегающих территориях; </w:t>
      </w:r>
    </w:p>
    <w:p w14:paraId="5AC3DCE2"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4.3.7. соблюдать санитарные, противопожарные нормы и требования, а также Правила благоустройства территории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w:t>
      </w:r>
    </w:p>
    <w:p w14:paraId="26FDAECF" w14:textId="77777777" w:rsidR="00947459" w:rsidRPr="00D80915" w:rsidRDefault="000079D4" w:rsidP="00D80915">
      <w:pPr>
        <w:jc w:val="both"/>
        <w:rPr>
          <w:rFonts w:ascii="Arial" w:hAnsi="Arial" w:cs="Arial"/>
          <w:sz w:val="24"/>
          <w:szCs w:val="24"/>
        </w:rPr>
      </w:pPr>
      <w:r w:rsidRPr="00D80915">
        <w:rPr>
          <w:rFonts w:ascii="Arial" w:hAnsi="Arial" w:cs="Arial"/>
          <w:b/>
          <w:sz w:val="24"/>
          <w:szCs w:val="24"/>
        </w:rPr>
        <w:t xml:space="preserve"> 4.4. Права Арендатора</w:t>
      </w:r>
      <w:r w:rsidRPr="00D80915">
        <w:rPr>
          <w:rFonts w:ascii="Arial" w:hAnsi="Arial" w:cs="Arial"/>
          <w:sz w:val="24"/>
          <w:szCs w:val="24"/>
        </w:rPr>
        <w:t xml:space="preserve">: </w:t>
      </w:r>
    </w:p>
    <w:p w14:paraId="6D27F37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для соответствующей территориальной зоны.</w:t>
      </w:r>
    </w:p>
    <w:p w14:paraId="30B42C3E" w14:textId="77777777" w:rsidR="00F672CC"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 xml:space="preserve"> 4.4.2. передавать земельный участок в субаренду с письменного согласия Арендатора.</w:t>
      </w:r>
    </w:p>
    <w:p w14:paraId="0B1224DD" w14:textId="77777777" w:rsidR="00947459" w:rsidRPr="00D80915" w:rsidRDefault="00947459" w:rsidP="00D80915">
      <w:pPr>
        <w:spacing w:after="0"/>
        <w:jc w:val="both"/>
        <w:rPr>
          <w:rFonts w:ascii="Arial" w:hAnsi="Arial" w:cs="Arial"/>
          <w:sz w:val="24"/>
          <w:szCs w:val="24"/>
        </w:rPr>
      </w:pPr>
    </w:p>
    <w:p w14:paraId="521CD9B2"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5.ОтветственностьСторон</w:t>
      </w:r>
    </w:p>
    <w:p w14:paraId="37D87055"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55A5196"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 </w:t>
      </w:r>
    </w:p>
    <w:p w14:paraId="74F89FC3"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 </w:t>
      </w:r>
    </w:p>
    <w:p w14:paraId="0115E57E"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 xml:space="preserve">6. </w:t>
      </w:r>
      <w:proofErr w:type="spellStart"/>
      <w:r w:rsidRPr="00D80915">
        <w:rPr>
          <w:rFonts w:ascii="Arial" w:hAnsi="Arial" w:cs="Arial"/>
          <w:b/>
          <w:sz w:val="24"/>
          <w:szCs w:val="24"/>
        </w:rPr>
        <w:t>Заключительныеположения</w:t>
      </w:r>
      <w:proofErr w:type="spellEnd"/>
      <w:r w:rsidRPr="00D80915">
        <w:rPr>
          <w:rFonts w:ascii="Arial" w:hAnsi="Arial" w:cs="Arial"/>
          <w:b/>
          <w:sz w:val="24"/>
          <w:szCs w:val="24"/>
        </w:rPr>
        <w:t xml:space="preserve"> </w:t>
      </w:r>
    </w:p>
    <w:p w14:paraId="4011CAB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6.1. Настоящий Договор вступает в силу с момента его государственной регистрации.</w:t>
      </w:r>
    </w:p>
    <w:p w14:paraId="059BCF2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14:paraId="45675207"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6.3. Смена собственника земельного участка не является основанием для расторжения настоящего Договора. </w:t>
      </w:r>
    </w:p>
    <w:p w14:paraId="27C2B33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6.4. Настоящий Договор составлен в 3-х подлинных экземплярах, по одному для каждой из сторон, третий – для представления в орган</w:t>
      </w:r>
      <w:r w:rsidR="00947459" w:rsidRPr="00D80915">
        <w:rPr>
          <w:rFonts w:ascii="Arial" w:hAnsi="Arial" w:cs="Arial"/>
          <w:sz w:val="24"/>
          <w:szCs w:val="24"/>
        </w:rPr>
        <w:t>ы государственной регистрации.</w:t>
      </w:r>
    </w:p>
    <w:p w14:paraId="7362AC5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6.5. Споры по настоящему Договору рассматриваются в суде с обязательным соблюдением досудебного урегулирования в претензионном порядке.</w:t>
      </w:r>
    </w:p>
    <w:p w14:paraId="2B7B1BAA"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6.6. В случаях, не предусмотренных настоящим Договором, Стороны руководствуются действующим законодательством. Приложения к Договору: </w:t>
      </w:r>
    </w:p>
    <w:p w14:paraId="2CE1254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1. Кадастровый паспорт земельного участка.</w:t>
      </w:r>
    </w:p>
    <w:p w14:paraId="54609499"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2. Передаточный акт земельного участка.</w:t>
      </w:r>
    </w:p>
    <w:p w14:paraId="18319012"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3. Расчет арендной платы.</w:t>
      </w:r>
    </w:p>
    <w:p w14:paraId="4070B7E3"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7.Юридические адреса и реквизиты Сторон: Арендодатель: ____________________________________________________ Арендатор: __________________________________________________ 8. Подписи Сторон Арендодатель: _________________ _____________ (Ф.И.О.) (подпись) "__" _____________ 200_ г. Арендатор: _________________ _____________ (Ф.И.О.) (подпи</w:t>
      </w:r>
      <w:r w:rsidR="00947459" w:rsidRPr="00D80915">
        <w:rPr>
          <w:rFonts w:ascii="Arial" w:hAnsi="Arial" w:cs="Arial"/>
          <w:sz w:val="24"/>
          <w:szCs w:val="24"/>
        </w:rPr>
        <w:t>сь) "__" _____________ 200_ г.</w:t>
      </w:r>
    </w:p>
    <w:p w14:paraId="3F4B65E4" w14:textId="77777777" w:rsidR="00947459" w:rsidRPr="00D80915" w:rsidRDefault="00947459" w:rsidP="00D80915">
      <w:pPr>
        <w:jc w:val="both"/>
        <w:rPr>
          <w:rFonts w:ascii="Arial" w:hAnsi="Arial" w:cs="Arial"/>
          <w:sz w:val="24"/>
          <w:szCs w:val="24"/>
        </w:rPr>
      </w:pPr>
    </w:p>
    <w:p w14:paraId="4A90C148" w14:textId="77777777" w:rsidR="00947459" w:rsidRPr="00D80915" w:rsidRDefault="00947459" w:rsidP="00D80915">
      <w:pPr>
        <w:jc w:val="both"/>
        <w:rPr>
          <w:rFonts w:ascii="Arial" w:hAnsi="Arial" w:cs="Arial"/>
          <w:sz w:val="24"/>
          <w:szCs w:val="24"/>
        </w:rPr>
      </w:pPr>
    </w:p>
    <w:p w14:paraId="2E53BEC0" w14:textId="77777777" w:rsidR="00947459" w:rsidRPr="00D80915" w:rsidRDefault="00947459" w:rsidP="00D80915">
      <w:pPr>
        <w:jc w:val="both"/>
        <w:rPr>
          <w:rFonts w:ascii="Arial" w:hAnsi="Arial" w:cs="Arial"/>
          <w:sz w:val="24"/>
          <w:szCs w:val="24"/>
        </w:rPr>
      </w:pPr>
    </w:p>
    <w:p w14:paraId="5DC98C30" w14:textId="77777777" w:rsidR="00947459" w:rsidRPr="00D80915" w:rsidRDefault="00947459" w:rsidP="00D80915">
      <w:pPr>
        <w:jc w:val="both"/>
        <w:rPr>
          <w:rFonts w:ascii="Arial" w:hAnsi="Arial" w:cs="Arial"/>
          <w:sz w:val="24"/>
          <w:szCs w:val="24"/>
        </w:rPr>
      </w:pPr>
    </w:p>
    <w:p w14:paraId="1813EF5F" w14:textId="77777777" w:rsidR="00F672CC" w:rsidRDefault="00F672CC">
      <w:pPr>
        <w:rPr>
          <w:rFonts w:ascii="Arial" w:hAnsi="Arial" w:cs="Arial"/>
          <w:sz w:val="24"/>
          <w:szCs w:val="24"/>
        </w:rPr>
      </w:pPr>
    </w:p>
    <w:p w14:paraId="4FD2D27F" w14:textId="77777777" w:rsidR="00D80915" w:rsidRDefault="00D80915">
      <w:pPr>
        <w:rPr>
          <w:rFonts w:ascii="Times New Roman" w:hAnsi="Times New Roman" w:cs="Times New Roman"/>
          <w:sz w:val="28"/>
          <w:szCs w:val="28"/>
        </w:rPr>
      </w:pPr>
    </w:p>
    <w:p w14:paraId="480E2DED" w14:textId="77777777" w:rsidR="00925FF9" w:rsidRDefault="00925FF9">
      <w:pPr>
        <w:rPr>
          <w:rFonts w:ascii="Times New Roman" w:hAnsi="Times New Roman" w:cs="Times New Roman"/>
          <w:sz w:val="28"/>
          <w:szCs w:val="28"/>
        </w:rPr>
      </w:pPr>
    </w:p>
    <w:p w14:paraId="6304B3B7" w14:textId="77777777" w:rsidR="00925FF9" w:rsidRDefault="00925FF9">
      <w:pPr>
        <w:rPr>
          <w:rFonts w:ascii="Times New Roman" w:hAnsi="Times New Roman" w:cs="Times New Roman"/>
          <w:sz w:val="28"/>
          <w:szCs w:val="28"/>
        </w:rPr>
      </w:pPr>
    </w:p>
    <w:p w14:paraId="65E23ACF" w14:textId="77777777" w:rsidR="00947459" w:rsidRPr="00E90C86" w:rsidRDefault="00E90C86" w:rsidP="00D8091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79D4" w:rsidRPr="00E90C86">
        <w:rPr>
          <w:rFonts w:ascii="Times New Roman" w:hAnsi="Times New Roman" w:cs="Times New Roman"/>
          <w:sz w:val="24"/>
          <w:szCs w:val="24"/>
        </w:rPr>
        <w:t xml:space="preserve"> Приложение№4 к </w:t>
      </w:r>
      <w:proofErr w:type="spellStart"/>
      <w:r w:rsidR="000079D4" w:rsidRPr="00E90C86">
        <w:rPr>
          <w:rFonts w:ascii="Times New Roman" w:hAnsi="Times New Roman" w:cs="Times New Roman"/>
          <w:sz w:val="24"/>
          <w:szCs w:val="24"/>
        </w:rPr>
        <w:t>Административномурегламенту</w:t>
      </w:r>
      <w:proofErr w:type="spellEnd"/>
      <w:r w:rsidR="000079D4" w:rsidRPr="00E90C86">
        <w:rPr>
          <w:rFonts w:ascii="Times New Roman" w:hAnsi="Times New Roman" w:cs="Times New Roman"/>
          <w:sz w:val="24"/>
          <w:szCs w:val="24"/>
        </w:rPr>
        <w:t xml:space="preserve"> предоставления муниципальной услуги «Предоставление земельных участков в аренду без проведения торгов на территории МО «</w:t>
      </w:r>
      <w:proofErr w:type="spellStart"/>
      <w:r w:rsidR="00B868AF" w:rsidRPr="00E90C86">
        <w:rPr>
          <w:rFonts w:ascii="Times New Roman" w:hAnsi="Times New Roman" w:cs="Times New Roman"/>
          <w:sz w:val="24"/>
          <w:szCs w:val="24"/>
        </w:rPr>
        <w:t>Маниловск</w:t>
      </w:r>
      <w:proofErr w:type="spellEnd"/>
      <w:r w:rsidR="000079D4" w:rsidRPr="00E90C86">
        <w:rPr>
          <w:rFonts w:ascii="Times New Roman" w:hAnsi="Times New Roman" w:cs="Times New Roman"/>
          <w:sz w:val="24"/>
          <w:szCs w:val="24"/>
        </w:rPr>
        <w:t>»</w:t>
      </w:r>
    </w:p>
    <w:p w14:paraId="32F70DE3" w14:textId="77777777" w:rsidR="00D80915" w:rsidRDefault="000079D4">
      <w:pPr>
        <w:rPr>
          <w:rFonts w:ascii="Times New Roman" w:hAnsi="Times New Roman" w:cs="Times New Roman"/>
          <w:sz w:val="28"/>
          <w:szCs w:val="28"/>
        </w:rPr>
      </w:pPr>
      <w:r w:rsidRPr="00B868AF">
        <w:rPr>
          <w:rFonts w:ascii="Times New Roman" w:hAnsi="Times New Roman" w:cs="Times New Roman"/>
          <w:sz w:val="28"/>
          <w:szCs w:val="28"/>
        </w:rPr>
        <w:t xml:space="preserve"> </w:t>
      </w:r>
    </w:p>
    <w:p w14:paraId="4ADC8C84" w14:textId="77777777" w:rsidR="00D80915" w:rsidRPr="00D80915" w:rsidRDefault="000079D4" w:rsidP="00D80915">
      <w:pPr>
        <w:jc w:val="center"/>
        <w:rPr>
          <w:rFonts w:ascii="Arial" w:hAnsi="Arial" w:cs="Arial"/>
          <w:sz w:val="24"/>
          <w:szCs w:val="24"/>
        </w:rPr>
      </w:pPr>
      <w:r w:rsidRPr="00D80915">
        <w:rPr>
          <w:rFonts w:ascii="Arial" w:hAnsi="Arial" w:cs="Arial"/>
          <w:sz w:val="24"/>
          <w:szCs w:val="24"/>
        </w:rPr>
        <w:t>РЕШЕНИЕ</w:t>
      </w:r>
    </w:p>
    <w:p w14:paraId="0A076FA2" w14:textId="77777777" w:rsidR="00053243" w:rsidRPr="00D80915" w:rsidRDefault="000079D4" w:rsidP="00D80915">
      <w:pPr>
        <w:jc w:val="both"/>
        <w:rPr>
          <w:rFonts w:ascii="Arial" w:hAnsi="Arial" w:cs="Arial"/>
          <w:sz w:val="24"/>
          <w:szCs w:val="24"/>
        </w:rPr>
      </w:pPr>
      <w:r w:rsidRPr="00D80915">
        <w:rPr>
          <w:rFonts w:ascii="Arial" w:hAnsi="Arial" w:cs="Arial"/>
          <w:sz w:val="24"/>
          <w:szCs w:val="24"/>
        </w:rPr>
        <w:t xml:space="preserve"> об отказе в предоставлении земельного участка Фамилия И.О заявителя, адрес места жительства ( для граждан) Наименование, местонахождение заявителя (для юридических лиц) Об отказе в предоставлении земельного участка В соответствии со статьей 39.16 Земельного кодекса Российской Федерации, Администрация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xml:space="preserve">» сообщает решение: </w:t>
      </w:r>
    </w:p>
    <w:p w14:paraId="5A525EDC" w14:textId="77777777" w:rsidR="00323A5C" w:rsidRPr="00D80915" w:rsidRDefault="000079D4" w:rsidP="00D80915">
      <w:pPr>
        <w:jc w:val="both"/>
        <w:rPr>
          <w:rFonts w:ascii="Arial" w:hAnsi="Arial" w:cs="Arial"/>
          <w:sz w:val="24"/>
          <w:szCs w:val="24"/>
        </w:rPr>
      </w:pPr>
      <w:r w:rsidRPr="00D80915">
        <w:rPr>
          <w:rFonts w:ascii="Arial" w:hAnsi="Arial" w:cs="Arial"/>
          <w:sz w:val="24"/>
          <w:szCs w:val="24"/>
        </w:rPr>
        <w:t xml:space="preserve">1. Отказать _____________________________________________________________ (Фамилия И.О. или наименование заявителя) в предоставлении земельного участка с кадастровым№____________________________, находящегося по адресу (имеющего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proofErr w:type="spellStart"/>
      <w:r w:rsidR="00B868AF" w:rsidRPr="00D80915">
        <w:rPr>
          <w:rFonts w:ascii="Arial" w:hAnsi="Arial" w:cs="Arial"/>
          <w:sz w:val="24"/>
          <w:szCs w:val="24"/>
        </w:rPr>
        <w:t>Маниловск</w:t>
      </w:r>
      <w:proofErr w:type="spellEnd"/>
      <w:r w:rsidRPr="00D80915">
        <w:rPr>
          <w:rFonts w:ascii="Arial" w:hAnsi="Arial" w:cs="Arial"/>
          <w:sz w:val="24"/>
          <w:szCs w:val="24"/>
        </w:rPr>
        <w:t>», _________________________________________________________________ поселок, село и др., улица, дом, строение и др., иные адресные ориентиры) в аренду без проведения торгов. Основанием для отказа является: __________________________________________</w:t>
      </w:r>
      <w:r w:rsidR="00E90C86" w:rsidRPr="00D80915">
        <w:rPr>
          <w:rFonts w:ascii="Arial" w:hAnsi="Arial" w:cs="Arial"/>
          <w:sz w:val="24"/>
          <w:szCs w:val="24"/>
        </w:rPr>
        <w:t>__________________________</w:t>
      </w:r>
      <w:r w:rsidRPr="00D80915">
        <w:rPr>
          <w:rFonts w:ascii="Arial" w:hAnsi="Arial" w:cs="Arial"/>
          <w:sz w:val="24"/>
          <w:szCs w:val="24"/>
        </w:rPr>
        <w:t xml:space="preserve"> __________________________________________</w:t>
      </w:r>
      <w:r w:rsidR="00E90C86" w:rsidRPr="00D80915">
        <w:rPr>
          <w:rFonts w:ascii="Arial" w:hAnsi="Arial" w:cs="Arial"/>
          <w:sz w:val="24"/>
          <w:szCs w:val="24"/>
        </w:rPr>
        <w:t>___________________________</w:t>
      </w:r>
      <w:r w:rsidRPr="00D80915">
        <w:rPr>
          <w:rFonts w:ascii="Arial" w:hAnsi="Arial" w:cs="Arial"/>
          <w:sz w:val="24"/>
          <w:szCs w:val="24"/>
        </w:rPr>
        <w:t xml:space="preserve"> __________________________________________________________________________ (указать все основания в соответствии с пунктом 2.13 Административного регламента) Настоящее решение может быть обжаловано в судебном порядке. Глава МО «</w:t>
      </w:r>
      <w:proofErr w:type="spellStart"/>
      <w:r w:rsidR="00B868AF" w:rsidRPr="00D80915">
        <w:rPr>
          <w:rFonts w:ascii="Arial" w:hAnsi="Arial" w:cs="Arial"/>
          <w:sz w:val="24"/>
          <w:szCs w:val="24"/>
        </w:rPr>
        <w:t>Маниловск</w:t>
      </w:r>
      <w:proofErr w:type="spellEnd"/>
      <w:r w:rsidR="00E90C86" w:rsidRPr="00D80915">
        <w:rPr>
          <w:rFonts w:ascii="Arial" w:hAnsi="Arial" w:cs="Arial"/>
          <w:sz w:val="24"/>
          <w:szCs w:val="24"/>
        </w:rPr>
        <w:t xml:space="preserve">» </w:t>
      </w:r>
    </w:p>
    <w:sectPr w:rsidR="00323A5C" w:rsidRPr="00D80915" w:rsidSect="00D80915">
      <w:pgSz w:w="11906" w:h="16838"/>
      <w:pgMar w:top="680"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D2"/>
    <w:rsid w:val="000079D4"/>
    <w:rsid w:val="0001153E"/>
    <w:rsid w:val="00053243"/>
    <w:rsid w:val="00091EB8"/>
    <w:rsid w:val="000B14C4"/>
    <w:rsid w:val="001308CC"/>
    <w:rsid w:val="001A2394"/>
    <w:rsid w:val="001E1489"/>
    <w:rsid w:val="001E1558"/>
    <w:rsid w:val="0031745D"/>
    <w:rsid w:val="00323A5C"/>
    <w:rsid w:val="00330E11"/>
    <w:rsid w:val="00414777"/>
    <w:rsid w:val="00433A92"/>
    <w:rsid w:val="00447F54"/>
    <w:rsid w:val="004E02F2"/>
    <w:rsid w:val="00550261"/>
    <w:rsid w:val="006239AA"/>
    <w:rsid w:val="00854A27"/>
    <w:rsid w:val="00854CFC"/>
    <w:rsid w:val="008C4598"/>
    <w:rsid w:val="008F6CF0"/>
    <w:rsid w:val="00925FF9"/>
    <w:rsid w:val="00947459"/>
    <w:rsid w:val="009C7BDD"/>
    <w:rsid w:val="00A019B1"/>
    <w:rsid w:val="00A06ED4"/>
    <w:rsid w:val="00A92188"/>
    <w:rsid w:val="00B67621"/>
    <w:rsid w:val="00B868AF"/>
    <w:rsid w:val="00B96F85"/>
    <w:rsid w:val="00BB357B"/>
    <w:rsid w:val="00BF4C77"/>
    <w:rsid w:val="00C00A89"/>
    <w:rsid w:val="00C46B10"/>
    <w:rsid w:val="00C70619"/>
    <w:rsid w:val="00C74301"/>
    <w:rsid w:val="00C87549"/>
    <w:rsid w:val="00CB2E5D"/>
    <w:rsid w:val="00CF2277"/>
    <w:rsid w:val="00D80915"/>
    <w:rsid w:val="00D965F7"/>
    <w:rsid w:val="00E62AD2"/>
    <w:rsid w:val="00E90C86"/>
    <w:rsid w:val="00EE2CCF"/>
    <w:rsid w:val="00F0758F"/>
    <w:rsid w:val="00F33359"/>
    <w:rsid w:val="00F6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23E"/>
  <w15:docId w15:val="{0CDE21A9-FACA-4836-8CA5-8D08AD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5"/>
    <w:rPr>
      <w:rFonts w:ascii="Segoe UI" w:hAnsi="Segoe UI" w:cs="Segoe UI"/>
      <w:sz w:val="18"/>
      <w:szCs w:val="18"/>
    </w:rPr>
  </w:style>
  <w:style w:type="character" w:styleId="a5">
    <w:name w:val="Hyperlink"/>
    <w:basedOn w:val="a0"/>
    <w:uiPriority w:val="99"/>
    <w:unhideWhenUsed/>
    <w:rsid w:val="00BB357B"/>
    <w:rPr>
      <w:color w:val="0563C1" w:themeColor="hyperlink"/>
      <w:u w:val="single"/>
    </w:rPr>
  </w:style>
  <w:style w:type="character" w:customStyle="1" w:styleId="1">
    <w:name w:val="Неразрешенное упоминание1"/>
    <w:basedOn w:val="a0"/>
    <w:uiPriority w:val="99"/>
    <w:semiHidden/>
    <w:unhideWhenUsed/>
    <w:rsid w:val="00BB357B"/>
    <w:rPr>
      <w:color w:val="605E5C"/>
      <w:shd w:val="clear" w:color="auto" w:fill="E1DFDD"/>
    </w:rPr>
  </w:style>
  <w:style w:type="paragraph" w:customStyle="1" w:styleId="ConsPlusNormal">
    <w:name w:val="ConsPlusNormal"/>
    <w:rsid w:val="00D9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8168">
      <w:bodyDiv w:val="1"/>
      <w:marLeft w:val="0"/>
      <w:marRight w:val="0"/>
      <w:marTop w:val="0"/>
      <w:marBottom w:val="0"/>
      <w:divBdr>
        <w:top w:val="none" w:sz="0" w:space="0" w:color="auto"/>
        <w:left w:val="none" w:sz="0" w:space="0" w:color="auto"/>
        <w:bottom w:val="none" w:sz="0" w:space="0" w:color="auto"/>
        <w:right w:val="none" w:sz="0" w:space="0" w:color="auto"/>
      </w:divBdr>
      <w:divsChild>
        <w:div w:id="1423841780">
          <w:marLeft w:val="0"/>
          <w:marRight w:val="0"/>
          <w:marTop w:val="0"/>
          <w:marBottom w:val="0"/>
          <w:divBdr>
            <w:top w:val="none" w:sz="0" w:space="0" w:color="auto"/>
            <w:left w:val="none" w:sz="0" w:space="0" w:color="auto"/>
            <w:bottom w:val="none" w:sz="0" w:space="0" w:color="auto"/>
            <w:right w:val="none" w:sz="0" w:space="0" w:color="auto"/>
          </w:divBdr>
        </w:div>
      </w:divsChild>
    </w:div>
    <w:div w:id="1418667849">
      <w:bodyDiv w:val="1"/>
      <w:marLeft w:val="0"/>
      <w:marRight w:val="0"/>
      <w:marTop w:val="0"/>
      <w:marBottom w:val="0"/>
      <w:divBdr>
        <w:top w:val="none" w:sz="0" w:space="0" w:color="auto"/>
        <w:left w:val="none" w:sz="0" w:space="0" w:color="auto"/>
        <w:bottom w:val="none" w:sz="0" w:space="0" w:color="auto"/>
        <w:right w:val="none" w:sz="0" w:space="0" w:color="auto"/>
      </w:divBdr>
    </w:div>
    <w:div w:id="1823810224">
      <w:bodyDiv w:val="1"/>
      <w:marLeft w:val="0"/>
      <w:marRight w:val="0"/>
      <w:marTop w:val="0"/>
      <w:marBottom w:val="0"/>
      <w:divBdr>
        <w:top w:val="none" w:sz="0" w:space="0" w:color="auto"/>
        <w:left w:val="none" w:sz="0" w:space="0" w:color="auto"/>
        <w:bottom w:val="none" w:sz="0" w:space="0" w:color="auto"/>
        <w:right w:val="none" w:sz="0" w:space="0" w:color="auto"/>
      </w:divBdr>
      <w:divsChild>
        <w:div w:id="3462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40E7-7A82-43EF-BEF0-67EDDD51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12190</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Пользователь Windows</cp:lastModifiedBy>
  <cp:revision>5</cp:revision>
  <cp:lastPrinted>2021-09-17T05:58:00Z</cp:lastPrinted>
  <dcterms:created xsi:type="dcterms:W3CDTF">2020-10-23T01:56:00Z</dcterms:created>
  <dcterms:modified xsi:type="dcterms:W3CDTF">2021-09-17T06:04:00Z</dcterms:modified>
</cp:coreProperties>
</file>